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321EF" w14:textId="343F84AE" w:rsidR="00E37317" w:rsidRPr="00B676FB" w:rsidRDefault="00D2475C" w:rsidP="00E37317">
      <w:pPr>
        <w:spacing w:after="0" w:line="240" w:lineRule="auto"/>
        <w:jc w:val="center"/>
        <w:rPr>
          <w:rFonts w:ascii="Times New Roman" w:eastAsia="Times New Roman" w:hAnsi="Times New Roman" w:cs="Times New Roman"/>
          <w:sz w:val="20"/>
          <w:szCs w:val="24"/>
        </w:rPr>
      </w:pPr>
      <w:r>
        <w:rPr>
          <w:rFonts w:ascii="Economica" w:eastAsia="Times New Roman" w:hAnsi="Economica" w:cs="Times New Roman"/>
          <w:b/>
          <w:bCs/>
          <w:color w:val="000000"/>
          <w:sz w:val="28"/>
          <w:szCs w:val="36"/>
        </w:rPr>
        <w:t>US History</w:t>
      </w:r>
    </w:p>
    <w:p w14:paraId="77578A7D" w14:textId="1373C59E" w:rsidR="00E37317" w:rsidRPr="00B676FB" w:rsidRDefault="001E1B5A" w:rsidP="00E37317">
      <w:pPr>
        <w:spacing w:after="0" w:line="240" w:lineRule="auto"/>
        <w:jc w:val="center"/>
        <w:rPr>
          <w:rFonts w:ascii="Times New Roman" w:eastAsia="Times New Roman" w:hAnsi="Times New Roman" w:cs="Times New Roman"/>
          <w:sz w:val="20"/>
          <w:szCs w:val="24"/>
        </w:rPr>
      </w:pPr>
      <w:r>
        <w:rPr>
          <w:rFonts w:ascii="Economica" w:eastAsia="Times New Roman" w:hAnsi="Economica" w:cs="Times New Roman"/>
          <w:b/>
          <w:bCs/>
          <w:color w:val="000000"/>
          <w:sz w:val="28"/>
          <w:szCs w:val="36"/>
        </w:rPr>
        <w:t>202</w:t>
      </w:r>
      <w:r w:rsidR="00071337">
        <w:rPr>
          <w:rFonts w:ascii="Economica" w:eastAsia="Times New Roman" w:hAnsi="Economica" w:cs="Times New Roman"/>
          <w:b/>
          <w:bCs/>
          <w:color w:val="000000"/>
          <w:sz w:val="28"/>
          <w:szCs w:val="36"/>
        </w:rPr>
        <w:t>5</w:t>
      </w:r>
      <w:r w:rsidR="00A35A5C">
        <w:rPr>
          <w:rFonts w:ascii="Economica" w:eastAsia="Times New Roman" w:hAnsi="Economica" w:cs="Times New Roman"/>
          <w:b/>
          <w:bCs/>
          <w:color w:val="000000"/>
          <w:sz w:val="28"/>
          <w:szCs w:val="36"/>
        </w:rPr>
        <w:t>-202</w:t>
      </w:r>
      <w:r w:rsidR="00071337">
        <w:rPr>
          <w:rFonts w:ascii="Economica" w:eastAsia="Times New Roman" w:hAnsi="Economica" w:cs="Times New Roman"/>
          <w:b/>
          <w:bCs/>
          <w:color w:val="000000"/>
          <w:sz w:val="28"/>
          <w:szCs w:val="36"/>
        </w:rPr>
        <w:t>6</w:t>
      </w:r>
    </w:p>
    <w:p w14:paraId="6206377F" w14:textId="5D0CBF7B" w:rsidR="00E37317" w:rsidRPr="00B676FB" w:rsidRDefault="00E37317" w:rsidP="00E37317">
      <w:pPr>
        <w:spacing w:before="200" w:after="0" w:line="240" w:lineRule="auto"/>
        <w:rPr>
          <w:rFonts w:ascii="Times New Roman" w:eastAsia="Times New Roman" w:hAnsi="Times New Roman" w:cs="Times New Roman"/>
          <w:szCs w:val="24"/>
        </w:rPr>
      </w:pPr>
      <w:r w:rsidRPr="00B676FB">
        <w:rPr>
          <w:rFonts w:ascii="Oswald" w:eastAsia="Times New Roman" w:hAnsi="Oswald" w:cs="Times New Roman"/>
          <w:color w:val="000000"/>
          <w:sz w:val="24"/>
          <w:szCs w:val="28"/>
        </w:rPr>
        <w:t xml:space="preserve">Instructor: </w:t>
      </w:r>
      <w:r w:rsidR="001E1B5A">
        <w:rPr>
          <w:rFonts w:ascii="Oswald" w:eastAsia="Times New Roman" w:hAnsi="Oswald" w:cs="Times New Roman"/>
          <w:color w:val="000000"/>
          <w:sz w:val="24"/>
          <w:szCs w:val="28"/>
        </w:rPr>
        <w:t xml:space="preserve">Mr. </w:t>
      </w:r>
      <w:r w:rsidR="00F001C0">
        <w:rPr>
          <w:rFonts w:ascii="Oswald" w:eastAsia="Times New Roman" w:hAnsi="Oswald" w:cs="Times New Roman"/>
          <w:color w:val="000000"/>
          <w:sz w:val="24"/>
          <w:szCs w:val="28"/>
        </w:rPr>
        <w:t xml:space="preserve">M. </w:t>
      </w:r>
      <w:r w:rsidR="001E1B5A">
        <w:rPr>
          <w:rFonts w:ascii="Oswald" w:eastAsia="Times New Roman" w:hAnsi="Oswald" w:cs="Times New Roman"/>
          <w:color w:val="000000"/>
          <w:sz w:val="24"/>
          <w:szCs w:val="28"/>
        </w:rPr>
        <w:t>Williams</w:t>
      </w:r>
      <w:r w:rsidR="00C33495">
        <w:rPr>
          <w:rFonts w:ascii="Oswald" w:eastAsia="Times New Roman" w:hAnsi="Oswald" w:cs="Times New Roman"/>
          <w:color w:val="000000"/>
          <w:sz w:val="24"/>
          <w:szCs w:val="28"/>
        </w:rPr>
        <w:tab/>
      </w:r>
      <w:r w:rsidR="00C33495">
        <w:rPr>
          <w:rFonts w:ascii="Oswald" w:eastAsia="Times New Roman" w:hAnsi="Oswald" w:cs="Times New Roman"/>
          <w:color w:val="000000"/>
          <w:sz w:val="24"/>
          <w:szCs w:val="28"/>
        </w:rPr>
        <w:tab/>
      </w:r>
      <w:r w:rsidR="00C33495">
        <w:rPr>
          <w:rFonts w:ascii="Oswald" w:eastAsia="Times New Roman" w:hAnsi="Oswald" w:cs="Times New Roman"/>
          <w:color w:val="000000"/>
          <w:sz w:val="24"/>
          <w:szCs w:val="28"/>
        </w:rPr>
        <w:tab/>
      </w:r>
      <w:r w:rsidR="001E1B5A">
        <w:rPr>
          <w:rFonts w:ascii="Oswald" w:eastAsia="Times New Roman" w:hAnsi="Oswald" w:cs="Times New Roman"/>
          <w:color w:val="000000"/>
          <w:sz w:val="24"/>
          <w:szCs w:val="28"/>
        </w:rPr>
        <w:tab/>
      </w:r>
      <w:r w:rsidR="001E1B5A">
        <w:rPr>
          <w:rFonts w:ascii="Oswald" w:eastAsia="Times New Roman" w:hAnsi="Oswald" w:cs="Times New Roman"/>
          <w:color w:val="000000"/>
          <w:sz w:val="24"/>
          <w:szCs w:val="28"/>
        </w:rPr>
        <w:tab/>
        <w:t xml:space="preserve">Room: </w:t>
      </w:r>
      <w:r w:rsidR="00F24901">
        <w:rPr>
          <w:rFonts w:ascii="Oswald" w:eastAsia="Times New Roman" w:hAnsi="Oswald" w:cs="Times New Roman"/>
          <w:color w:val="000000"/>
          <w:sz w:val="24"/>
          <w:szCs w:val="28"/>
        </w:rPr>
        <w:t>118</w:t>
      </w:r>
    </w:p>
    <w:p w14:paraId="13B3C7E8" w14:textId="7DE9C310" w:rsidR="00E37317" w:rsidRPr="00B676FB" w:rsidRDefault="00E37317" w:rsidP="00E37317">
      <w:pPr>
        <w:spacing w:after="0" w:line="240" w:lineRule="auto"/>
        <w:rPr>
          <w:rFonts w:ascii="Times New Roman" w:eastAsia="Times New Roman" w:hAnsi="Times New Roman" w:cs="Times New Roman"/>
          <w:szCs w:val="24"/>
        </w:rPr>
      </w:pPr>
      <w:r w:rsidRPr="00B676FB">
        <w:rPr>
          <w:rFonts w:ascii="Oswald" w:eastAsia="Times New Roman" w:hAnsi="Oswald" w:cs="Times New Roman"/>
          <w:color w:val="000000"/>
          <w:sz w:val="24"/>
          <w:szCs w:val="28"/>
        </w:rPr>
        <w:t xml:space="preserve">Email: </w:t>
      </w:r>
      <w:r w:rsidR="001E1B5A">
        <w:rPr>
          <w:rFonts w:ascii="Oswald" w:eastAsia="Times New Roman" w:hAnsi="Oswald" w:cs="Times New Roman"/>
          <w:color w:val="000000"/>
          <w:sz w:val="24"/>
          <w:szCs w:val="28"/>
        </w:rPr>
        <w:t>WilliMa6</w:t>
      </w:r>
      <w:hyperlink r:id="rId5" w:history="1">
        <w:r w:rsidRPr="00B676FB">
          <w:rPr>
            <w:rFonts w:ascii="Oswald" w:eastAsia="Times New Roman" w:hAnsi="Oswald" w:cs="Times New Roman"/>
            <w:color w:val="000000"/>
            <w:sz w:val="24"/>
            <w:szCs w:val="28"/>
            <w:u w:val="single"/>
          </w:rPr>
          <w:t>@boe.richmond.k12.ga.us</w:t>
        </w:r>
      </w:hyperlink>
      <w:r w:rsidRPr="00B676FB">
        <w:rPr>
          <w:rFonts w:ascii="Oswald" w:eastAsia="Times New Roman" w:hAnsi="Oswald" w:cs="Times New Roman"/>
          <w:color w:val="000000"/>
          <w:sz w:val="24"/>
          <w:szCs w:val="28"/>
        </w:rPr>
        <w:t xml:space="preserve"> </w:t>
      </w:r>
      <w:r w:rsidRPr="00B676FB">
        <w:rPr>
          <w:rFonts w:ascii="Oswald" w:eastAsia="Times New Roman" w:hAnsi="Oswald" w:cs="Times New Roman"/>
          <w:color w:val="000000"/>
          <w:sz w:val="24"/>
          <w:szCs w:val="28"/>
        </w:rPr>
        <w:tab/>
      </w:r>
      <w:r w:rsidRPr="00B676FB">
        <w:rPr>
          <w:rFonts w:ascii="Oswald" w:eastAsia="Times New Roman" w:hAnsi="Oswald" w:cs="Times New Roman"/>
          <w:color w:val="000000"/>
          <w:sz w:val="24"/>
          <w:szCs w:val="28"/>
        </w:rPr>
        <w:tab/>
      </w:r>
      <w:r w:rsidRPr="00B676FB">
        <w:rPr>
          <w:rFonts w:ascii="Oswald" w:eastAsia="Times New Roman" w:hAnsi="Oswald" w:cs="Times New Roman"/>
          <w:color w:val="000000"/>
          <w:sz w:val="24"/>
          <w:szCs w:val="28"/>
        </w:rPr>
        <w:tab/>
        <w:t xml:space="preserve">Tutoring: </w:t>
      </w:r>
      <w:r w:rsidR="001E1B5A">
        <w:rPr>
          <w:rFonts w:ascii="Oswald" w:eastAsia="Times New Roman" w:hAnsi="Oswald" w:cs="Times New Roman"/>
          <w:color w:val="000000"/>
          <w:sz w:val="24"/>
          <w:szCs w:val="28"/>
        </w:rPr>
        <w:t>Available by Appointment</w:t>
      </w:r>
    </w:p>
    <w:p w14:paraId="319627C9" w14:textId="27789222" w:rsidR="00C33495" w:rsidRDefault="00E37317" w:rsidP="00E37317">
      <w:pPr>
        <w:spacing w:after="0" w:line="240" w:lineRule="auto"/>
        <w:rPr>
          <w:rFonts w:ascii="Open Sans" w:eastAsia="Times New Roman" w:hAnsi="Open Sans" w:cs="Times New Roman"/>
          <w:color w:val="000000"/>
          <w:sz w:val="20"/>
        </w:rPr>
      </w:pPr>
      <w:r w:rsidRPr="00B676FB">
        <w:rPr>
          <w:rFonts w:ascii="Arial" w:eastAsia="Times New Roman" w:hAnsi="Arial" w:cs="Arial"/>
          <w:color w:val="000000"/>
          <w:sz w:val="20"/>
        </w:rPr>
        <w:tab/>
      </w:r>
      <w:r w:rsidRPr="00B676FB">
        <w:rPr>
          <w:rFonts w:ascii="Arial" w:eastAsia="Times New Roman" w:hAnsi="Arial" w:cs="Arial"/>
          <w:color w:val="000000"/>
          <w:sz w:val="20"/>
        </w:rPr>
        <w:tab/>
      </w:r>
      <w:r w:rsidRPr="00B676FB">
        <w:rPr>
          <w:rFonts w:ascii="Arial" w:eastAsia="Times New Roman" w:hAnsi="Arial" w:cs="Arial"/>
          <w:color w:val="000000"/>
          <w:sz w:val="20"/>
        </w:rPr>
        <w:tab/>
      </w:r>
      <w:r w:rsidRPr="00B676FB">
        <w:rPr>
          <w:rFonts w:ascii="Arial" w:eastAsia="Times New Roman" w:hAnsi="Arial" w:cs="Arial"/>
          <w:color w:val="000000"/>
          <w:sz w:val="20"/>
        </w:rPr>
        <w:tab/>
      </w:r>
    </w:p>
    <w:p w14:paraId="672A6659" w14:textId="77777777" w:rsidR="00E37317" w:rsidRDefault="00E37317" w:rsidP="00E37317">
      <w:pPr>
        <w:spacing w:after="0" w:line="240" w:lineRule="auto"/>
        <w:rPr>
          <w:rFonts w:ascii="Times New Roman" w:eastAsia="Times New Roman" w:hAnsi="Times New Roman" w:cs="Times New Roman"/>
          <w:sz w:val="24"/>
          <w:szCs w:val="24"/>
        </w:rPr>
      </w:pPr>
      <w:r>
        <w:rPr>
          <w:rFonts w:ascii="Open Sans" w:eastAsia="Times New Roman" w:hAnsi="Open Sans" w:cs="Times New Roman"/>
          <w:noProof/>
          <w:color w:val="000000"/>
          <w:sz w:val="24"/>
          <w:szCs w:val="24"/>
        </w:rPr>
        <w:drawing>
          <wp:inline distT="0" distB="0" distL="0" distR="0" wp14:anchorId="597208FE" wp14:editId="07777777">
            <wp:extent cx="5949315" cy="35560"/>
            <wp:effectExtent l="0" t="0" r="0" b="2540"/>
            <wp:docPr id="1" name="Picture 1" descr="https://lh6.googleusercontent.com/pGZV9DzbX8CpVhCzfmOXKCRJen7HM_oR4bIJ9E1EZA9PUSpkOXkZ21BhyGVQeMQV9lWFxgq0CfaOZROPm5498GwkTflT64F45KAm7a1nPWyU_tjpYpfOksjjE63NVYbMac3dY9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pGZV9DzbX8CpVhCzfmOXKCRJen7HM_oR4bIJ9E1EZA9PUSpkOXkZ21BhyGVQeMQV9lWFxgq0CfaOZROPm5498GwkTflT64F45KAm7a1nPWyU_tjpYpfOksjjE63NVYbMac3dY9z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9315" cy="35560"/>
                    </a:xfrm>
                    <a:prstGeom prst="rect">
                      <a:avLst/>
                    </a:prstGeom>
                    <a:noFill/>
                    <a:ln>
                      <a:noFill/>
                    </a:ln>
                  </pic:spPr>
                </pic:pic>
              </a:graphicData>
            </a:graphic>
          </wp:inline>
        </w:drawing>
      </w:r>
    </w:p>
    <w:p w14:paraId="4E9EAFF1" w14:textId="77777777" w:rsidR="00C54800" w:rsidRDefault="00C54800" w:rsidP="00E37317">
      <w:pPr>
        <w:spacing w:after="0" w:line="240" w:lineRule="auto"/>
        <w:rPr>
          <w:rFonts w:ascii="Times New Roman" w:eastAsia="Times New Roman" w:hAnsi="Times New Roman" w:cs="Times New Roman"/>
          <w:sz w:val="24"/>
          <w:szCs w:val="24"/>
        </w:rPr>
      </w:pPr>
    </w:p>
    <w:p w14:paraId="458792A2" w14:textId="53FAC738" w:rsidR="0041098C" w:rsidRPr="00E37317" w:rsidRDefault="0041098C" w:rsidP="00E37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Greetings!!  Welcome to a new school year </w:t>
      </w:r>
      <w:r w:rsidR="00C54800">
        <w:rPr>
          <w:rFonts w:ascii="Times New Roman" w:eastAsia="Times New Roman" w:hAnsi="Times New Roman" w:cs="Times New Roman"/>
          <w:sz w:val="24"/>
          <w:szCs w:val="24"/>
        </w:rPr>
        <w:t>at Hephzibah High School.  I look forward to having you as my student for U.S. History</w:t>
      </w:r>
      <w:r w:rsidR="002D2A19">
        <w:rPr>
          <w:rFonts w:ascii="Times New Roman" w:eastAsia="Times New Roman" w:hAnsi="Times New Roman" w:cs="Times New Roman"/>
          <w:sz w:val="24"/>
          <w:szCs w:val="24"/>
        </w:rPr>
        <w:t>.  Below is a preview of some basic things to expect so that we can have a successful year.</w:t>
      </w:r>
    </w:p>
    <w:p w14:paraId="5C18EAAD" w14:textId="5EFE17C7" w:rsidR="00B676FB" w:rsidRDefault="00E37317" w:rsidP="00B676FB">
      <w:pPr>
        <w:spacing w:before="200" w:after="0" w:line="240" w:lineRule="auto"/>
        <w:outlineLvl w:val="0"/>
        <w:rPr>
          <w:rFonts w:ascii="Times New Roman" w:eastAsia="Times New Roman" w:hAnsi="Times New Roman" w:cs="Times New Roman"/>
          <w:b/>
          <w:bCs/>
          <w:kern w:val="36"/>
          <w:sz w:val="46"/>
          <w:szCs w:val="48"/>
          <w:u w:val="single"/>
        </w:rPr>
      </w:pPr>
      <w:r w:rsidRPr="00B676FB">
        <w:rPr>
          <w:rFonts w:ascii="Economica" w:eastAsia="Times New Roman" w:hAnsi="Economica" w:cs="Times New Roman"/>
          <w:b/>
          <w:bCs/>
          <w:color w:val="000000"/>
          <w:kern w:val="36"/>
          <w:sz w:val="28"/>
          <w:szCs w:val="32"/>
          <w:u w:val="single"/>
        </w:rPr>
        <w:t xml:space="preserve">Materials </w:t>
      </w:r>
    </w:p>
    <w:p w14:paraId="4FB9E4C1" w14:textId="4F299FDD" w:rsidR="00E37317" w:rsidRPr="00B676FB" w:rsidRDefault="00A92179" w:rsidP="00B676FB">
      <w:pPr>
        <w:spacing w:before="200" w:after="0" w:line="240" w:lineRule="auto"/>
        <w:outlineLvl w:val="0"/>
        <w:rPr>
          <w:rFonts w:ascii="Times New Roman" w:eastAsia="Times New Roman" w:hAnsi="Times New Roman" w:cs="Times New Roman"/>
          <w:b/>
          <w:bCs/>
          <w:kern w:val="36"/>
          <w:sz w:val="46"/>
          <w:szCs w:val="48"/>
          <w:u w:val="single"/>
        </w:rPr>
      </w:pPr>
      <w:r>
        <w:rPr>
          <w:rFonts w:ascii="Open Sans" w:eastAsia="Times New Roman" w:hAnsi="Open Sans" w:cs="Times New Roman"/>
          <w:color w:val="000000"/>
        </w:rPr>
        <w:t>I recommend</w:t>
      </w:r>
      <w:r w:rsidR="00E37317" w:rsidRPr="00E37317">
        <w:rPr>
          <w:rFonts w:ascii="Open Sans" w:eastAsia="Times New Roman" w:hAnsi="Open Sans" w:cs="Times New Roman"/>
          <w:color w:val="000000"/>
        </w:rPr>
        <w:t>:</w:t>
      </w:r>
    </w:p>
    <w:p w14:paraId="6466BBBB" w14:textId="3A9DC95E" w:rsidR="00A315C3" w:rsidRDefault="00A315C3" w:rsidP="1B70D5B8">
      <w:pPr>
        <w:numPr>
          <w:ilvl w:val="0"/>
          <w:numId w:val="1"/>
        </w:numPr>
        <w:spacing w:after="0" w:line="240" w:lineRule="auto"/>
        <w:textAlignment w:val="baseline"/>
        <w:rPr>
          <w:rFonts w:ascii="Open Sans" w:eastAsia="Times New Roman" w:hAnsi="Open Sans" w:cs="Times New Roman"/>
          <w:color w:val="000000" w:themeColor="text1"/>
        </w:rPr>
      </w:pPr>
      <w:r>
        <w:rPr>
          <w:rFonts w:ascii="Open Sans" w:eastAsia="Times New Roman" w:hAnsi="Open Sans" w:cs="Times New Roman"/>
          <w:color w:val="000000" w:themeColor="text1"/>
        </w:rPr>
        <w:t>1:1 Laptop (Provided by school)</w:t>
      </w:r>
      <w:r w:rsidR="000B06FA">
        <w:rPr>
          <w:rFonts w:ascii="Open Sans" w:eastAsia="Times New Roman" w:hAnsi="Open Sans" w:cs="Times New Roman"/>
          <w:color w:val="000000" w:themeColor="text1"/>
        </w:rPr>
        <w:t xml:space="preserve"> – BRING TO CLASS EVERY DAY!</w:t>
      </w:r>
    </w:p>
    <w:p w14:paraId="3F80588A" w14:textId="32222EB6" w:rsidR="00E37317" w:rsidRDefault="00A315C3" w:rsidP="1B70D5B8">
      <w:pPr>
        <w:numPr>
          <w:ilvl w:val="0"/>
          <w:numId w:val="1"/>
        </w:numPr>
        <w:spacing w:after="0" w:line="240" w:lineRule="auto"/>
        <w:textAlignment w:val="baseline"/>
        <w:rPr>
          <w:rFonts w:ascii="Open Sans" w:eastAsia="Times New Roman" w:hAnsi="Open Sans" w:cs="Times New Roman"/>
          <w:color w:val="000000" w:themeColor="text1"/>
        </w:rPr>
      </w:pPr>
      <w:r>
        <w:rPr>
          <w:rFonts w:ascii="Open Sans" w:eastAsia="Times New Roman" w:hAnsi="Open Sans" w:cs="Times New Roman"/>
          <w:color w:val="000000" w:themeColor="text1"/>
        </w:rPr>
        <w:t xml:space="preserve">1 </w:t>
      </w:r>
      <w:r w:rsidR="1B70D5B8" w:rsidRPr="1B70D5B8">
        <w:rPr>
          <w:rFonts w:ascii="Open Sans" w:eastAsia="Times New Roman" w:hAnsi="Open Sans" w:cs="Times New Roman"/>
          <w:color w:val="000000" w:themeColor="text1"/>
        </w:rPr>
        <w:t>Spiral notebook, college-ruled</w:t>
      </w:r>
    </w:p>
    <w:p w14:paraId="6BD138BA" w14:textId="37854A66" w:rsidR="00A315C3" w:rsidRPr="00E37317" w:rsidRDefault="00A315C3" w:rsidP="1B70D5B8">
      <w:pPr>
        <w:numPr>
          <w:ilvl w:val="0"/>
          <w:numId w:val="1"/>
        </w:numPr>
        <w:spacing w:after="0" w:line="240" w:lineRule="auto"/>
        <w:textAlignment w:val="baseline"/>
        <w:rPr>
          <w:rFonts w:ascii="Open Sans" w:eastAsia="Times New Roman" w:hAnsi="Open Sans" w:cs="Times New Roman"/>
          <w:color w:val="000000" w:themeColor="text1"/>
        </w:rPr>
      </w:pPr>
      <w:r>
        <w:rPr>
          <w:rFonts w:ascii="Open Sans" w:eastAsia="Times New Roman" w:hAnsi="Open Sans" w:cs="Times New Roman"/>
          <w:color w:val="000000" w:themeColor="text1"/>
        </w:rPr>
        <w:t>1 Composition Notebook</w:t>
      </w:r>
    </w:p>
    <w:p w14:paraId="36CB606D" w14:textId="61C39479" w:rsidR="00E37317" w:rsidRPr="00E37317" w:rsidRDefault="1B70D5B8" w:rsidP="1B70D5B8">
      <w:pPr>
        <w:numPr>
          <w:ilvl w:val="0"/>
          <w:numId w:val="1"/>
        </w:numPr>
        <w:spacing w:after="0" w:line="240" w:lineRule="auto"/>
        <w:textAlignment w:val="baseline"/>
        <w:rPr>
          <w:rFonts w:ascii="Open Sans" w:eastAsia="Times New Roman" w:hAnsi="Open Sans" w:cs="Times New Roman"/>
          <w:color w:val="000000" w:themeColor="text1"/>
        </w:rPr>
      </w:pPr>
      <w:r w:rsidRPr="1B70D5B8">
        <w:rPr>
          <w:rFonts w:ascii="Open Sans" w:eastAsia="Times New Roman" w:hAnsi="Open Sans" w:cs="Times New Roman"/>
          <w:color w:val="000000" w:themeColor="text1"/>
        </w:rPr>
        <w:t>Loose-leaf college-ruled paper</w:t>
      </w:r>
    </w:p>
    <w:p w14:paraId="7498230B" w14:textId="77777777" w:rsidR="00E37317" w:rsidRDefault="00E37317" w:rsidP="00E37317">
      <w:pPr>
        <w:numPr>
          <w:ilvl w:val="0"/>
          <w:numId w:val="1"/>
        </w:numPr>
        <w:spacing w:after="0" w:line="240" w:lineRule="auto"/>
        <w:textAlignment w:val="baseline"/>
        <w:rPr>
          <w:rFonts w:ascii="Open Sans" w:eastAsia="Times New Roman" w:hAnsi="Open Sans" w:cs="Times New Roman"/>
          <w:color w:val="000000"/>
        </w:rPr>
      </w:pPr>
      <w:r w:rsidRPr="00E37317">
        <w:rPr>
          <w:rFonts w:ascii="Open Sans" w:eastAsia="Times New Roman" w:hAnsi="Open Sans" w:cs="Times New Roman"/>
          <w:color w:val="000000"/>
        </w:rPr>
        <w:t>Pencil or pen (blue or black ink)</w:t>
      </w:r>
    </w:p>
    <w:p w14:paraId="794275D6" w14:textId="771D38B6" w:rsidR="005B03F7" w:rsidRDefault="005B03F7" w:rsidP="00E37317">
      <w:pPr>
        <w:numPr>
          <w:ilvl w:val="0"/>
          <w:numId w:val="1"/>
        </w:numPr>
        <w:spacing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t>Highlighters</w:t>
      </w:r>
    </w:p>
    <w:p w14:paraId="183DE191" w14:textId="3A15C9FC" w:rsidR="00071337" w:rsidRPr="00E37317" w:rsidRDefault="00071337" w:rsidP="00E37317">
      <w:pPr>
        <w:numPr>
          <w:ilvl w:val="0"/>
          <w:numId w:val="1"/>
        </w:numPr>
        <w:spacing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t>Coloring Pencils</w:t>
      </w:r>
    </w:p>
    <w:p w14:paraId="1877A6A9" w14:textId="77777777" w:rsidR="00DA5B59" w:rsidRDefault="00DA5B59" w:rsidP="1B70D5B8">
      <w:pPr>
        <w:spacing w:after="0" w:line="240" w:lineRule="auto"/>
        <w:rPr>
          <w:rFonts w:ascii="Open Sans" w:eastAsia="Times New Roman" w:hAnsi="Open Sans" w:cs="Times New Roman"/>
          <w:color w:val="000000" w:themeColor="text1"/>
        </w:rPr>
      </w:pPr>
    </w:p>
    <w:p w14:paraId="419B05CD" w14:textId="00F0B87B" w:rsidR="00E37317" w:rsidRPr="00E37317" w:rsidRDefault="006D4FAD" w:rsidP="1B70D5B8">
      <w:pPr>
        <w:spacing w:after="0" w:line="240" w:lineRule="auto"/>
        <w:rPr>
          <w:rFonts w:ascii="Times New Roman" w:eastAsia="Times New Roman" w:hAnsi="Times New Roman" w:cs="Times New Roman"/>
          <w:sz w:val="24"/>
          <w:szCs w:val="24"/>
        </w:rPr>
      </w:pPr>
      <w:r>
        <w:rPr>
          <w:rFonts w:ascii="Open Sans" w:eastAsia="Times New Roman" w:hAnsi="Open Sans" w:cs="Times New Roman"/>
          <w:color w:val="000000" w:themeColor="text1"/>
        </w:rPr>
        <w:t>Th</w:t>
      </w:r>
      <w:r w:rsidR="00884BAC">
        <w:rPr>
          <w:rFonts w:ascii="Open Sans" w:eastAsia="Times New Roman" w:hAnsi="Open Sans" w:cs="Times New Roman"/>
          <w:color w:val="000000" w:themeColor="text1"/>
        </w:rPr>
        <w:t>is</w:t>
      </w:r>
      <w:r>
        <w:rPr>
          <w:rFonts w:ascii="Open Sans" w:eastAsia="Times New Roman" w:hAnsi="Open Sans" w:cs="Times New Roman"/>
          <w:color w:val="000000" w:themeColor="text1"/>
        </w:rPr>
        <w:t xml:space="preserve"> class </w:t>
      </w:r>
      <w:r w:rsidR="00884BAC">
        <w:rPr>
          <w:rFonts w:ascii="Open Sans" w:eastAsia="Times New Roman" w:hAnsi="Open Sans" w:cs="Times New Roman"/>
          <w:color w:val="000000" w:themeColor="text1"/>
        </w:rPr>
        <w:t>utilizes</w:t>
      </w:r>
      <w:r>
        <w:rPr>
          <w:rFonts w:ascii="Open Sans" w:eastAsia="Times New Roman" w:hAnsi="Open Sans" w:cs="Times New Roman"/>
          <w:color w:val="000000" w:themeColor="text1"/>
        </w:rPr>
        <w:t xml:space="preserve"> a textbook</w:t>
      </w:r>
      <w:r w:rsidR="00D2475C">
        <w:rPr>
          <w:rFonts w:ascii="Open Sans" w:eastAsia="Times New Roman" w:hAnsi="Open Sans" w:cs="Times New Roman"/>
          <w:color w:val="000000" w:themeColor="text1"/>
        </w:rPr>
        <w:t xml:space="preserve"> entitled </w:t>
      </w:r>
      <w:r w:rsidR="00A66FB0" w:rsidRPr="000D20EA">
        <w:rPr>
          <w:rFonts w:ascii="Open Sans" w:eastAsia="Times New Roman" w:hAnsi="Open Sans" w:cs="Times New Roman"/>
          <w:b/>
          <w:bCs/>
          <w:color w:val="000000" w:themeColor="text1"/>
        </w:rPr>
        <w:t>A Nation Conceived in Liberty</w:t>
      </w:r>
      <w:r w:rsidR="00A66FB0">
        <w:rPr>
          <w:rFonts w:ascii="Open Sans" w:eastAsia="Times New Roman" w:hAnsi="Open Sans" w:cs="Times New Roman"/>
          <w:color w:val="000000" w:themeColor="text1"/>
        </w:rPr>
        <w:t xml:space="preserve">.  The book will be available as a </w:t>
      </w:r>
      <w:r w:rsidR="001308E6">
        <w:rPr>
          <w:rFonts w:ascii="Open Sans" w:eastAsia="Times New Roman" w:hAnsi="Open Sans" w:cs="Times New Roman"/>
          <w:color w:val="000000" w:themeColor="text1"/>
        </w:rPr>
        <w:t xml:space="preserve">physical, disposal </w:t>
      </w:r>
      <w:r w:rsidR="00884BAC">
        <w:rPr>
          <w:rFonts w:ascii="Open Sans" w:eastAsia="Times New Roman" w:hAnsi="Open Sans" w:cs="Times New Roman"/>
          <w:color w:val="000000" w:themeColor="text1"/>
        </w:rPr>
        <w:t xml:space="preserve">copy </w:t>
      </w:r>
      <w:r w:rsidR="000D20EA">
        <w:rPr>
          <w:rFonts w:ascii="Open Sans" w:eastAsia="Times New Roman" w:hAnsi="Open Sans" w:cs="Times New Roman"/>
          <w:color w:val="000000" w:themeColor="text1"/>
        </w:rPr>
        <w:t>(meaning you can write in it)</w:t>
      </w:r>
      <w:r w:rsidR="001308E6">
        <w:rPr>
          <w:rFonts w:ascii="Open Sans" w:eastAsia="Times New Roman" w:hAnsi="Open Sans" w:cs="Times New Roman"/>
          <w:color w:val="000000" w:themeColor="text1"/>
        </w:rPr>
        <w:t xml:space="preserve"> as well as online.  </w:t>
      </w:r>
      <w:r w:rsidR="00884BAC">
        <w:rPr>
          <w:rFonts w:ascii="Open Sans" w:eastAsia="Times New Roman" w:hAnsi="Open Sans" w:cs="Times New Roman"/>
          <w:color w:val="000000" w:themeColor="text1"/>
        </w:rPr>
        <w:t>We</w:t>
      </w:r>
      <w:r w:rsidR="00B9545B">
        <w:rPr>
          <w:rFonts w:ascii="Open Sans" w:eastAsia="Times New Roman" w:hAnsi="Open Sans" w:cs="Times New Roman"/>
          <w:color w:val="000000" w:themeColor="text1"/>
        </w:rPr>
        <w:t xml:space="preserve"> will</w:t>
      </w:r>
      <w:r w:rsidR="000D20EA">
        <w:rPr>
          <w:rFonts w:ascii="Open Sans" w:eastAsia="Times New Roman" w:hAnsi="Open Sans" w:cs="Times New Roman"/>
          <w:color w:val="000000" w:themeColor="text1"/>
        </w:rPr>
        <w:t xml:space="preserve"> </w:t>
      </w:r>
      <w:r w:rsidR="00BB548A">
        <w:rPr>
          <w:rFonts w:ascii="Open Sans" w:eastAsia="Times New Roman" w:hAnsi="Open Sans" w:cs="Times New Roman"/>
          <w:color w:val="000000" w:themeColor="text1"/>
        </w:rPr>
        <w:t xml:space="preserve">also utilize </w:t>
      </w:r>
      <w:r w:rsidR="00884BAC">
        <w:rPr>
          <w:rFonts w:ascii="Open Sans" w:eastAsia="Times New Roman" w:hAnsi="Open Sans" w:cs="Times New Roman"/>
          <w:color w:val="000000" w:themeColor="text1"/>
        </w:rPr>
        <w:t>the</w:t>
      </w:r>
      <w:r w:rsidR="00BB548A">
        <w:rPr>
          <w:rFonts w:ascii="Open Sans" w:eastAsia="Times New Roman" w:hAnsi="Open Sans" w:cs="Times New Roman"/>
          <w:color w:val="000000" w:themeColor="text1"/>
        </w:rPr>
        <w:t xml:space="preserve"> online </w:t>
      </w:r>
      <w:r w:rsidR="002B2778">
        <w:rPr>
          <w:rFonts w:ascii="Open Sans" w:eastAsia="Times New Roman" w:hAnsi="Open Sans" w:cs="Times New Roman"/>
          <w:color w:val="000000" w:themeColor="text1"/>
        </w:rPr>
        <w:t>text</w:t>
      </w:r>
      <w:r w:rsidR="00BB548A">
        <w:rPr>
          <w:rFonts w:ascii="Open Sans" w:eastAsia="Times New Roman" w:hAnsi="Open Sans" w:cs="Times New Roman"/>
          <w:color w:val="000000" w:themeColor="text1"/>
        </w:rPr>
        <w:t xml:space="preserve">book </w:t>
      </w:r>
      <w:r w:rsidR="00D2475C" w:rsidRPr="00AF045E">
        <w:rPr>
          <w:rFonts w:ascii="Open Sans" w:eastAsia="Times New Roman" w:hAnsi="Open Sans" w:cs="Times New Roman"/>
          <w:b/>
          <w:bCs/>
          <w:color w:val="000000" w:themeColor="text1"/>
        </w:rPr>
        <w:t>United States History</w:t>
      </w:r>
      <w:r w:rsidR="00884BAC">
        <w:rPr>
          <w:rFonts w:ascii="Open Sans" w:eastAsia="Times New Roman" w:hAnsi="Open Sans" w:cs="Times New Roman"/>
          <w:color w:val="000000" w:themeColor="text1"/>
        </w:rPr>
        <w:t xml:space="preserve">, found </w:t>
      </w:r>
      <w:r w:rsidR="00A65C05">
        <w:rPr>
          <w:rFonts w:ascii="Open Sans" w:eastAsia="Times New Roman" w:hAnsi="Open Sans" w:cs="Times New Roman"/>
          <w:color w:val="000000" w:themeColor="text1"/>
        </w:rPr>
        <w:t>in the</w:t>
      </w:r>
      <w:r w:rsidR="00AF045E">
        <w:rPr>
          <w:rFonts w:ascii="Open Sans" w:eastAsia="Times New Roman" w:hAnsi="Open Sans" w:cs="Times New Roman"/>
          <w:color w:val="000000" w:themeColor="text1"/>
        </w:rPr>
        <w:t xml:space="preserve"> Savvas</w:t>
      </w:r>
      <w:r w:rsidR="00A65C05">
        <w:rPr>
          <w:rFonts w:ascii="Open Sans" w:eastAsia="Times New Roman" w:hAnsi="Open Sans" w:cs="Times New Roman"/>
          <w:color w:val="000000" w:themeColor="text1"/>
        </w:rPr>
        <w:t xml:space="preserve"> </w:t>
      </w:r>
      <w:proofErr w:type="spellStart"/>
      <w:r w:rsidR="00A65C05">
        <w:rPr>
          <w:rFonts w:ascii="Open Sans" w:eastAsia="Times New Roman" w:hAnsi="Open Sans" w:cs="Times New Roman"/>
          <w:color w:val="000000" w:themeColor="text1"/>
        </w:rPr>
        <w:t>Easybridge</w:t>
      </w:r>
      <w:proofErr w:type="spellEnd"/>
      <w:r w:rsidR="00A65C05">
        <w:rPr>
          <w:rFonts w:ascii="Open Sans" w:eastAsia="Times New Roman" w:hAnsi="Open Sans" w:cs="Times New Roman"/>
          <w:color w:val="000000" w:themeColor="text1"/>
        </w:rPr>
        <w:t xml:space="preserve"> app (I often refer to it as “Pearson”)</w:t>
      </w:r>
      <w:r w:rsidR="00D2475C">
        <w:rPr>
          <w:rFonts w:ascii="Open Sans" w:eastAsia="Times New Roman" w:hAnsi="Open Sans" w:cs="Times New Roman"/>
          <w:color w:val="000000" w:themeColor="text1"/>
        </w:rPr>
        <w:t>.  Notes</w:t>
      </w:r>
      <w:r>
        <w:rPr>
          <w:rFonts w:ascii="Open Sans" w:eastAsia="Times New Roman" w:hAnsi="Open Sans" w:cs="Times New Roman"/>
          <w:color w:val="000000" w:themeColor="text1"/>
        </w:rPr>
        <w:t xml:space="preserve"> will</w:t>
      </w:r>
      <w:r w:rsidR="00D2475C">
        <w:rPr>
          <w:rFonts w:ascii="Open Sans" w:eastAsia="Times New Roman" w:hAnsi="Open Sans" w:cs="Times New Roman"/>
          <w:color w:val="000000" w:themeColor="text1"/>
        </w:rPr>
        <w:t xml:space="preserve"> also</w:t>
      </w:r>
      <w:r>
        <w:rPr>
          <w:rFonts w:ascii="Open Sans" w:eastAsia="Times New Roman" w:hAnsi="Open Sans" w:cs="Times New Roman"/>
          <w:color w:val="000000" w:themeColor="text1"/>
        </w:rPr>
        <w:t xml:space="preserve"> be provided via slide presentations and Word documents.  Loose leaf paper/notebooks </w:t>
      </w:r>
      <w:r w:rsidR="001A3E19">
        <w:rPr>
          <w:rFonts w:ascii="Open Sans" w:eastAsia="Times New Roman" w:hAnsi="Open Sans" w:cs="Times New Roman"/>
          <w:color w:val="000000" w:themeColor="text1"/>
        </w:rPr>
        <w:t>are</w:t>
      </w:r>
      <w:r w:rsidR="00D2475C">
        <w:rPr>
          <w:rFonts w:ascii="Open Sans" w:eastAsia="Times New Roman" w:hAnsi="Open Sans" w:cs="Times New Roman"/>
          <w:color w:val="000000" w:themeColor="text1"/>
        </w:rPr>
        <w:t xml:space="preserve"> r</w:t>
      </w:r>
      <w:r w:rsidR="001A3E19">
        <w:rPr>
          <w:rFonts w:ascii="Open Sans" w:eastAsia="Times New Roman" w:hAnsi="Open Sans" w:cs="Times New Roman"/>
          <w:color w:val="000000" w:themeColor="text1"/>
        </w:rPr>
        <w:t>ecommended</w:t>
      </w:r>
      <w:r>
        <w:rPr>
          <w:rFonts w:ascii="Open Sans" w:eastAsia="Times New Roman" w:hAnsi="Open Sans" w:cs="Times New Roman"/>
          <w:color w:val="000000" w:themeColor="text1"/>
        </w:rPr>
        <w:t xml:space="preserve"> for </w:t>
      </w:r>
      <w:proofErr w:type="gramStart"/>
      <w:r>
        <w:rPr>
          <w:rFonts w:ascii="Open Sans" w:eastAsia="Times New Roman" w:hAnsi="Open Sans" w:cs="Times New Roman"/>
          <w:color w:val="000000" w:themeColor="text1"/>
        </w:rPr>
        <w:t>note-taking</w:t>
      </w:r>
      <w:proofErr w:type="gramEnd"/>
      <w:r>
        <w:rPr>
          <w:rFonts w:ascii="Open Sans" w:eastAsia="Times New Roman" w:hAnsi="Open Sans" w:cs="Times New Roman"/>
          <w:color w:val="000000" w:themeColor="text1"/>
        </w:rPr>
        <w:t xml:space="preserve"> by hand when discussions are held amongst class</w:t>
      </w:r>
      <w:r w:rsidR="00D2475C">
        <w:rPr>
          <w:rFonts w:ascii="Open Sans" w:eastAsia="Times New Roman" w:hAnsi="Open Sans" w:cs="Times New Roman"/>
          <w:color w:val="000000" w:themeColor="text1"/>
        </w:rPr>
        <w:t xml:space="preserve">; </w:t>
      </w:r>
      <w:r w:rsidR="00F16C19">
        <w:rPr>
          <w:rFonts w:ascii="Open Sans" w:eastAsia="Times New Roman" w:hAnsi="Open Sans" w:cs="Times New Roman"/>
          <w:color w:val="000000" w:themeColor="text1"/>
        </w:rPr>
        <w:t xml:space="preserve">laptops may </w:t>
      </w:r>
      <w:r w:rsidR="0030603B">
        <w:rPr>
          <w:rFonts w:ascii="Open Sans" w:eastAsia="Times New Roman" w:hAnsi="Open Sans" w:cs="Times New Roman"/>
          <w:color w:val="000000" w:themeColor="text1"/>
        </w:rPr>
        <w:t xml:space="preserve">also </w:t>
      </w:r>
      <w:r w:rsidR="00F16C19">
        <w:rPr>
          <w:rFonts w:ascii="Open Sans" w:eastAsia="Times New Roman" w:hAnsi="Open Sans" w:cs="Times New Roman"/>
          <w:color w:val="000000" w:themeColor="text1"/>
        </w:rPr>
        <w:t>be</w:t>
      </w:r>
      <w:r w:rsidR="0030603B">
        <w:rPr>
          <w:rFonts w:ascii="Open Sans" w:eastAsia="Times New Roman" w:hAnsi="Open Sans" w:cs="Times New Roman"/>
          <w:color w:val="000000" w:themeColor="text1"/>
        </w:rPr>
        <w:t xml:space="preserve"> utilized for note taking via word processor apps.</w:t>
      </w:r>
    </w:p>
    <w:p w14:paraId="6D2627D2" w14:textId="3003170C" w:rsidR="00E37317" w:rsidRPr="00E37317" w:rsidRDefault="00E37317" w:rsidP="1B70D5B8">
      <w:pPr>
        <w:spacing w:before="200" w:after="0" w:line="240" w:lineRule="auto"/>
        <w:outlineLvl w:val="0"/>
        <w:rPr>
          <w:rFonts w:ascii="Times New Roman" w:eastAsia="Times New Roman" w:hAnsi="Times New Roman" w:cs="Times New Roman"/>
          <w:b/>
          <w:bCs/>
          <w:sz w:val="48"/>
          <w:szCs w:val="48"/>
        </w:rPr>
      </w:pPr>
      <w:r w:rsidRPr="00B676FB">
        <w:rPr>
          <w:rFonts w:ascii="Economica" w:eastAsia="Times New Roman" w:hAnsi="Economica" w:cs="Times New Roman"/>
          <w:b/>
          <w:bCs/>
          <w:color w:val="000000"/>
          <w:kern w:val="36"/>
          <w:sz w:val="28"/>
          <w:szCs w:val="28"/>
          <w:u w:val="single"/>
        </w:rPr>
        <w:t>Course Description</w:t>
      </w:r>
      <w:r w:rsidRPr="00B676FB">
        <w:rPr>
          <w:rFonts w:ascii="Economica" w:eastAsia="Times New Roman" w:hAnsi="Economica" w:cs="Times New Roman"/>
          <w:b/>
          <w:bCs/>
          <w:color w:val="000000"/>
          <w:kern w:val="36"/>
          <w:sz w:val="28"/>
          <w:szCs w:val="28"/>
        </w:rPr>
        <w:t xml:space="preserve"> </w:t>
      </w:r>
      <w:r w:rsidRPr="00E37317">
        <w:rPr>
          <w:rFonts w:ascii="Open Sans" w:eastAsia="Times New Roman" w:hAnsi="Open Sans" w:cs="Times New Roman"/>
          <w:color w:val="000000"/>
          <w:kern w:val="36"/>
        </w:rPr>
        <w:br/>
        <w:t xml:space="preserve">This course focuses on </w:t>
      </w:r>
      <w:r w:rsidR="0059355A">
        <w:rPr>
          <w:rFonts w:ascii="Open Sans" w:eastAsia="Times New Roman" w:hAnsi="Open Sans" w:cs="Times New Roman"/>
          <w:color w:val="000000"/>
          <w:kern w:val="36"/>
        </w:rPr>
        <w:t xml:space="preserve">the study of the </w:t>
      </w:r>
      <w:r w:rsidR="004B6724">
        <w:rPr>
          <w:rFonts w:ascii="Open Sans" w:eastAsia="Times New Roman" w:hAnsi="Open Sans" w:cs="Times New Roman"/>
          <w:color w:val="000000"/>
          <w:kern w:val="36"/>
        </w:rPr>
        <w:t xml:space="preserve">US development, from our country’s inception to modern day.  We will look at the nation’s government, people, culture, legislation, significant figures, and critical moments to gain an understanding of what America’s legacy truly is.  In times like these, there may be some intense discussion, and we will learn how to navigate critical analysis of our nation in a way that is intelligent and respectful, but honest and </w:t>
      </w:r>
      <w:r w:rsidR="007B75FD">
        <w:rPr>
          <w:rFonts w:ascii="Open Sans" w:eastAsia="Times New Roman" w:hAnsi="Open Sans" w:cs="Times New Roman"/>
          <w:color w:val="000000"/>
          <w:kern w:val="36"/>
        </w:rPr>
        <w:t>accurate.</w:t>
      </w:r>
    </w:p>
    <w:p w14:paraId="0F04A41E" w14:textId="77777777" w:rsidR="00E37317" w:rsidRPr="00B676FB" w:rsidRDefault="00E37317" w:rsidP="00E37317">
      <w:pPr>
        <w:spacing w:before="200" w:after="0" w:line="240" w:lineRule="auto"/>
        <w:outlineLvl w:val="0"/>
        <w:rPr>
          <w:rFonts w:ascii="Times New Roman" w:eastAsia="Times New Roman" w:hAnsi="Times New Roman" w:cs="Times New Roman"/>
          <w:b/>
          <w:bCs/>
          <w:kern w:val="36"/>
          <w:sz w:val="46"/>
          <w:szCs w:val="48"/>
          <w:u w:val="single"/>
        </w:rPr>
      </w:pPr>
      <w:r w:rsidRPr="00B676FB">
        <w:rPr>
          <w:rFonts w:ascii="Economica" w:eastAsia="Times New Roman" w:hAnsi="Economica" w:cs="Times New Roman"/>
          <w:b/>
          <w:bCs/>
          <w:color w:val="000000"/>
          <w:kern w:val="36"/>
          <w:sz w:val="28"/>
          <w:szCs w:val="32"/>
          <w:u w:val="single"/>
        </w:rPr>
        <w:t xml:space="preserve">Course Objectives </w:t>
      </w:r>
    </w:p>
    <w:p w14:paraId="22AB21EA" w14:textId="7766CE80" w:rsidR="00E37317" w:rsidRPr="00E37317" w:rsidRDefault="1B70D5B8" w:rsidP="1B70D5B8">
      <w:pPr>
        <w:spacing w:before="200" w:after="0" w:line="240" w:lineRule="auto"/>
        <w:rPr>
          <w:rFonts w:ascii="Open Sans" w:eastAsia="Times New Roman" w:hAnsi="Open Sans" w:cs="Times New Roman"/>
          <w:color w:val="000000" w:themeColor="text1"/>
        </w:rPr>
      </w:pPr>
      <w:r w:rsidRPr="1B70D5B8">
        <w:rPr>
          <w:rFonts w:ascii="Open Sans" w:eastAsia="Times New Roman" w:hAnsi="Open Sans" w:cs="Times New Roman"/>
          <w:color w:val="000000" w:themeColor="text1"/>
        </w:rPr>
        <w:t xml:space="preserve">This class is designed to </w:t>
      </w:r>
      <w:r w:rsidR="007E57F9">
        <w:rPr>
          <w:rFonts w:ascii="Open Sans" w:eastAsia="Times New Roman" w:hAnsi="Open Sans" w:cs="Times New Roman"/>
          <w:color w:val="000000" w:themeColor="text1"/>
        </w:rPr>
        <w:t>create students who</w:t>
      </w:r>
      <w:r w:rsidR="00802144">
        <w:rPr>
          <w:rFonts w:ascii="Open Sans" w:eastAsia="Times New Roman" w:hAnsi="Open Sans" w:cs="Times New Roman"/>
          <w:color w:val="000000" w:themeColor="text1"/>
        </w:rPr>
        <w:t xml:space="preserve"> have a full understanding of the nation of which they call themselves citizens</w:t>
      </w:r>
      <w:r w:rsidRPr="1B70D5B8">
        <w:rPr>
          <w:rFonts w:ascii="Open Sans" w:eastAsia="Times New Roman" w:hAnsi="Open Sans" w:cs="Times New Roman"/>
          <w:color w:val="000000" w:themeColor="text1"/>
        </w:rPr>
        <w:t>:</w:t>
      </w:r>
    </w:p>
    <w:p w14:paraId="5B44DC4D" w14:textId="5285F4A8" w:rsidR="00E37317" w:rsidRPr="00E37317" w:rsidRDefault="005477D5" w:rsidP="00E37317">
      <w:pPr>
        <w:numPr>
          <w:ilvl w:val="0"/>
          <w:numId w:val="2"/>
        </w:numPr>
        <w:spacing w:before="200"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t xml:space="preserve">Able to </w:t>
      </w:r>
      <w:r w:rsidR="004A2238">
        <w:rPr>
          <w:rFonts w:ascii="Open Sans" w:eastAsia="Times New Roman" w:hAnsi="Open Sans" w:cs="Times New Roman"/>
          <w:color w:val="000000"/>
        </w:rPr>
        <w:t>explain the origins of our nation</w:t>
      </w:r>
    </w:p>
    <w:p w14:paraId="57662827" w14:textId="28A1343E" w:rsidR="00E37317" w:rsidRPr="00E37317" w:rsidRDefault="00D8702C" w:rsidP="00E37317">
      <w:pPr>
        <w:numPr>
          <w:ilvl w:val="0"/>
          <w:numId w:val="2"/>
        </w:numPr>
        <w:spacing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lastRenderedPageBreak/>
        <w:t xml:space="preserve">Able to </w:t>
      </w:r>
      <w:r w:rsidR="004A2238">
        <w:rPr>
          <w:rFonts w:ascii="Open Sans" w:eastAsia="Times New Roman" w:hAnsi="Open Sans" w:cs="Times New Roman"/>
          <w:color w:val="000000"/>
        </w:rPr>
        <w:t>explain the economic underpinnings of our nation</w:t>
      </w:r>
    </w:p>
    <w:p w14:paraId="678EAD75" w14:textId="3D4635E9" w:rsidR="00E37317" w:rsidRPr="00E37317" w:rsidRDefault="00D8702C" w:rsidP="00E37317">
      <w:pPr>
        <w:numPr>
          <w:ilvl w:val="0"/>
          <w:numId w:val="2"/>
        </w:numPr>
        <w:spacing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t xml:space="preserve">Able to </w:t>
      </w:r>
      <w:r w:rsidR="004A2238">
        <w:rPr>
          <w:rFonts w:ascii="Open Sans" w:eastAsia="Times New Roman" w:hAnsi="Open Sans" w:cs="Times New Roman"/>
          <w:color w:val="000000"/>
        </w:rPr>
        <w:t>point to the significant figures who have shaped our nation</w:t>
      </w:r>
    </w:p>
    <w:p w14:paraId="541A94A7" w14:textId="6B525136" w:rsidR="00E37317" w:rsidRPr="00E37317" w:rsidRDefault="00D8702C" w:rsidP="00E37317">
      <w:pPr>
        <w:numPr>
          <w:ilvl w:val="0"/>
          <w:numId w:val="2"/>
        </w:numPr>
        <w:spacing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t xml:space="preserve">Able to </w:t>
      </w:r>
      <w:r w:rsidR="004A2238">
        <w:rPr>
          <w:rFonts w:ascii="Open Sans" w:eastAsia="Times New Roman" w:hAnsi="Open Sans" w:cs="Times New Roman"/>
          <w:color w:val="000000"/>
        </w:rPr>
        <w:t>explain significant legislation that sets the rules for our nation</w:t>
      </w:r>
    </w:p>
    <w:p w14:paraId="6B9433F1" w14:textId="0DAB5641" w:rsidR="00E37317" w:rsidRDefault="00D8702C" w:rsidP="00E37317">
      <w:pPr>
        <w:numPr>
          <w:ilvl w:val="0"/>
          <w:numId w:val="2"/>
        </w:numPr>
        <w:spacing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t>Able to</w:t>
      </w:r>
      <w:r w:rsidR="004A2238">
        <w:rPr>
          <w:rFonts w:ascii="Open Sans" w:eastAsia="Times New Roman" w:hAnsi="Open Sans" w:cs="Times New Roman"/>
          <w:color w:val="000000"/>
        </w:rPr>
        <w:t xml:space="preserve"> critically</w:t>
      </w:r>
      <w:r>
        <w:rPr>
          <w:rFonts w:ascii="Open Sans" w:eastAsia="Times New Roman" w:hAnsi="Open Sans" w:cs="Times New Roman"/>
          <w:color w:val="000000"/>
        </w:rPr>
        <w:t xml:space="preserve"> </w:t>
      </w:r>
      <w:r w:rsidR="004A2238">
        <w:rPr>
          <w:rFonts w:ascii="Open Sans" w:eastAsia="Times New Roman" w:hAnsi="Open Sans" w:cs="Times New Roman"/>
          <w:color w:val="000000"/>
        </w:rPr>
        <w:t xml:space="preserve">analyze historical documents </w:t>
      </w:r>
    </w:p>
    <w:p w14:paraId="1655E63B" w14:textId="236AE859" w:rsidR="004A2238" w:rsidRPr="00E37317" w:rsidRDefault="004A2238" w:rsidP="00E37317">
      <w:pPr>
        <w:numPr>
          <w:ilvl w:val="0"/>
          <w:numId w:val="2"/>
        </w:numPr>
        <w:spacing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t>Able to point to definitive moments in our nation’s history</w:t>
      </w:r>
    </w:p>
    <w:p w14:paraId="7C3F9027" w14:textId="77777777" w:rsidR="00E37317" w:rsidRPr="00B676FB" w:rsidRDefault="00E37317" w:rsidP="00011B28">
      <w:pPr>
        <w:spacing w:before="200" w:after="0" w:line="360" w:lineRule="auto"/>
        <w:rPr>
          <w:rFonts w:ascii="Times New Roman" w:eastAsia="Times New Roman" w:hAnsi="Times New Roman" w:cs="Times New Roman"/>
          <w:szCs w:val="24"/>
          <w:u w:val="single"/>
        </w:rPr>
      </w:pPr>
      <w:r w:rsidRPr="00B676FB">
        <w:rPr>
          <w:rFonts w:ascii="Economica" w:eastAsia="Times New Roman" w:hAnsi="Economica" w:cs="Times New Roman"/>
          <w:b/>
          <w:bCs/>
          <w:color w:val="000000"/>
          <w:sz w:val="28"/>
          <w:szCs w:val="32"/>
          <w:u w:val="single"/>
        </w:rPr>
        <w:t>Course Outline (Subject to Change)</w:t>
      </w:r>
    </w:p>
    <w:p w14:paraId="423356F0" w14:textId="77777777" w:rsidR="00A331A4" w:rsidRDefault="00A331A4" w:rsidP="00011B28">
      <w:pPr>
        <w:spacing w:after="0" w:line="360" w:lineRule="auto"/>
        <w:rPr>
          <w:rFonts w:ascii="Open Sans" w:eastAsia="Times New Roman" w:hAnsi="Open Sans" w:cs="Times New Roman"/>
          <w:color w:val="000000" w:themeColor="text1"/>
        </w:rPr>
      </w:pPr>
    </w:p>
    <w:p w14:paraId="1F87E4AF" w14:textId="2637B54F" w:rsidR="00382F75" w:rsidRPr="00011B28" w:rsidRDefault="008202FB" w:rsidP="00011B28">
      <w:pPr>
        <w:spacing w:after="0" w:line="360" w:lineRule="auto"/>
        <w:rPr>
          <w:rFonts w:ascii="Open Sans" w:eastAsia="Times New Roman" w:hAnsi="Open Sans" w:cs="Times New Roman"/>
          <w:b/>
          <w:color w:val="000000" w:themeColor="text1"/>
        </w:rPr>
      </w:pPr>
      <w:r w:rsidRPr="00011B28">
        <w:rPr>
          <w:rFonts w:ascii="Open Sans" w:eastAsia="Times New Roman" w:hAnsi="Open Sans" w:cs="Times New Roman"/>
          <w:b/>
          <w:color w:val="000000" w:themeColor="text1"/>
        </w:rPr>
        <w:t>1</w:t>
      </w:r>
      <w:r w:rsidRPr="00011B28">
        <w:rPr>
          <w:rFonts w:ascii="Open Sans" w:eastAsia="Times New Roman" w:hAnsi="Open Sans" w:cs="Times New Roman"/>
          <w:b/>
          <w:color w:val="000000" w:themeColor="text1"/>
          <w:vertAlign w:val="superscript"/>
        </w:rPr>
        <w:t>st</w:t>
      </w:r>
      <w:r w:rsidRPr="00011B28">
        <w:rPr>
          <w:rFonts w:ascii="Open Sans" w:eastAsia="Times New Roman" w:hAnsi="Open Sans" w:cs="Times New Roman"/>
          <w:b/>
          <w:color w:val="000000" w:themeColor="text1"/>
        </w:rPr>
        <w:t xml:space="preserve"> 9 Weeks</w:t>
      </w:r>
    </w:p>
    <w:p w14:paraId="4EDF5B8B" w14:textId="290CF46A" w:rsidR="006407BA" w:rsidRDefault="006407BA" w:rsidP="00011B28">
      <w:pPr>
        <w:spacing w:after="0" w:line="360" w:lineRule="auto"/>
        <w:rPr>
          <w:rFonts w:ascii="Open Sans" w:hAnsi="Open Sans"/>
        </w:rPr>
      </w:pPr>
      <w:r>
        <w:rPr>
          <w:rFonts w:ascii="Open Sans" w:hAnsi="Open Sans"/>
        </w:rPr>
        <w:t>Turtle Island/Indigenous America</w:t>
      </w:r>
    </w:p>
    <w:p w14:paraId="181CAFED" w14:textId="2EFD84E0" w:rsidR="00A331A4" w:rsidRDefault="00A331A4" w:rsidP="00011B28">
      <w:pPr>
        <w:spacing w:after="0" w:line="360" w:lineRule="auto"/>
        <w:rPr>
          <w:rFonts w:ascii="Open Sans" w:hAnsi="Open Sans"/>
        </w:rPr>
      </w:pPr>
      <w:r>
        <w:rPr>
          <w:rFonts w:ascii="Open Sans" w:hAnsi="Open Sans"/>
        </w:rPr>
        <w:t>Pre-Colonial Period</w:t>
      </w:r>
    </w:p>
    <w:p w14:paraId="00170CBA" w14:textId="4E30277C" w:rsidR="00A7042B" w:rsidRDefault="00BC6803" w:rsidP="00011B28">
      <w:pPr>
        <w:spacing w:after="0" w:line="360" w:lineRule="auto"/>
        <w:rPr>
          <w:rFonts w:ascii="Open Sans" w:hAnsi="Open Sans"/>
        </w:rPr>
      </w:pPr>
      <w:r>
        <w:rPr>
          <w:rFonts w:ascii="Open Sans" w:hAnsi="Open Sans"/>
        </w:rPr>
        <w:t>Co</w:t>
      </w:r>
      <w:r w:rsidR="00A331A4">
        <w:rPr>
          <w:rFonts w:ascii="Open Sans" w:hAnsi="Open Sans"/>
        </w:rPr>
        <w:t>lonization</w:t>
      </w:r>
      <w:r>
        <w:rPr>
          <w:rFonts w:ascii="Open Sans" w:hAnsi="Open Sans"/>
        </w:rPr>
        <w:t>/Colonialism</w:t>
      </w:r>
      <w:r w:rsidR="00A7042B" w:rsidRPr="00C164AC">
        <w:rPr>
          <w:rFonts w:ascii="Open Sans" w:hAnsi="Open Sans"/>
        </w:rPr>
        <w:t xml:space="preserve"> </w:t>
      </w:r>
    </w:p>
    <w:p w14:paraId="286798C4" w14:textId="37A806E1" w:rsidR="001C113C" w:rsidRPr="00C164AC" w:rsidRDefault="001C113C" w:rsidP="00011B28">
      <w:pPr>
        <w:spacing w:after="0" w:line="360" w:lineRule="auto"/>
        <w:rPr>
          <w:rFonts w:ascii="Open Sans" w:hAnsi="Open Sans"/>
        </w:rPr>
      </w:pPr>
      <w:r>
        <w:rPr>
          <w:rFonts w:ascii="Open Sans" w:hAnsi="Open Sans"/>
        </w:rPr>
        <w:t>Jamestown vs. Plymouth</w:t>
      </w:r>
    </w:p>
    <w:p w14:paraId="558AD536" w14:textId="5123D016" w:rsidR="008202FB" w:rsidRPr="00011B28" w:rsidRDefault="008202FB" w:rsidP="00011B28">
      <w:pPr>
        <w:spacing w:after="0" w:line="360" w:lineRule="auto"/>
        <w:rPr>
          <w:rFonts w:ascii="Open Sans" w:hAnsi="Open Sans"/>
          <w:b/>
        </w:rPr>
      </w:pPr>
      <w:r w:rsidRPr="00011B28">
        <w:rPr>
          <w:rFonts w:ascii="Open Sans" w:hAnsi="Open Sans"/>
          <w:b/>
        </w:rPr>
        <w:t>2</w:t>
      </w:r>
      <w:r w:rsidRPr="00011B28">
        <w:rPr>
          <w:rFonts w:ascii="Open Sans" w:hAnsi="Open Sans"/>
          <w:b/>
          <w:vertAlign w:val="superscript"/>
        </w:rPr>
        <w:t>nd</w:t>
      </w:r>
      <w:r w:rsidRPr="00011B28">
        <w:rPr>
          <w:rFonts w:ascii="Open Sans" w:hAnsi="Open Sans"/>
          <w:b/>
        </w:rPr>
        <w:t xml:space="preserve"> 9 Weeks</w:t>
      </w:r>
    </w:p>
    <w:p w14:paraId="5FEE3A8A" w14:textId="4E6D19A6" w:rsidR="00A7042B" w:rsidRDefault="00A331A4" w:rsidP="00011B28">
      <w:pPr>
        <w:spacing w:after="0" w:line="360" w:lineRule="auto"/>
        <w:rPr>
          <w:rFonts w:ascii="Open Sans" w:hAnsi="Open Sans"/>
        </w:rPr>
      </w:pPr>
      <w:r>
        <w:rPr>
          <w:rFonts w:ascii="Open Sans" w:hAnsi="Open Sans"/>
        </w:rPr>
        <w:t>Revolutionary War Era</w:t>
      </w:r>
    </w:p>
    <w:p w14:paraId="4A7DCCD2" w14:textId="1125936C" w:rsidR="00352AE8" w:rsidRDefault="00352AE8" w:rsidP="00011B28">
      <w:pPr>
        <w:spacing w:after="0" w:line="360" w:lineRule="auto"/>
        <w:rPr>
          <w:rFonts w:ascii="Open Sans" w:hAnsi="Open Sans"/>
        </w:rPr>
      </w:pPr>
      <w:r>
        <w:rPr>
          <w:rFonts w:ascii="Open Sans" w:hAnsi="Open Sans"/>
        </w:rPr>
        <w:t>Two-Party System Emergence</w:t>
      </w:r>
    </w:p>
    <w:p w14:paraId="3B2C1C0C" w14:textId="0783B2C1" w:rsidR="00A331A4" w:rsidRDefault="00A331A4" w:rsidP="00011B28">
      <w:pPr>
        <w:spacing w:after="0" w:line="360" w:lineRule="auto"/>
        <w:rPr>
          <w:rFonts w:ascii="Open Sans" w:hAnsi="Open Sans"/>
        </w:rPr>
      </w:pPr>
      <w:r>
        <w:rPr>
          <w:rFonts w:ascii="Open Sans" w:hAnsi="Open Sans"/>
        </w:rPr>
        <w:t>Industrial Revolution</w:t>
      </w:r>
    </w:p>
    <w:p w14:paraId="7DFEE48F" w14:textId="626D428B" w:rsidR="00A331A4" w:rsidRDefault="00A331A4" w:rsidP="00011B28">
      <w:pPr>
        <w:spacing w:after="0" w:line="360" w:lineRule="auto"/>
        <w:rPr>
          <w:rFonts w:ascii="Open Sans" w:hAnsi="Open Sans"/>
        </w:rPr>
      </w:pPr>
      <w:r>
        <w:rPr>
          <w:rFonts w:ascii="Open Sans" w:hAnsi="Open Sans"/>
        </w:rPr>
        <w:t>Civil War</w:t>
      </w:r>
    </w:p>
    <w:p w14:paraId="149EC3B0" w14:textId="2636FD04" w:rsidR="00A331A4" w:rsidRPr="00C164AC" w:rsidRDefault="00A331A4" w:rsidP="00011B28">
      <w:pPr>
        <w:spacing w:after="0" w:line="360" w:lineRule="auto"/>
        <w:rPr>
          <w:rFonts w:ascii="Open Sans" w:hAnsi="Open Sans"/>
        </w:rPr>
      </w:pPr>
      <w:r>
        <w:rPr>
          <w:rFonts w:ascii="Open Sans" w:hAnsi="Open Sans"/>
        </w:rPr>
        <w:t>Reconstruction</w:t>
      </w:r>
    </w:p>
    <w:p w14:paraId="1B61E8DB" w14:textId="1D5A2F18" w:rsidR="008202FB" w:rsidRPr="00011B28" w:rsidRDefault="008202FB" w:rsidP="00011B28">
      <w:pPr>
        <w:spacing w:after="0" w:line="360" w:lineRule="auto"/>
        <w:rPr>
          <w:rFonts w:ascii="Open Sans" w:hAnsi="Open Sans"/>
          <w:b/>
        </w:rPr>
      </w:pPr>
      <w:r w:rsidRPr="00011B28">
        <w:rPr>
          <w:rFonts w:ascii="Open Sans" w:hAnsi="Open Sans"/>
          <w:b/>
        </w:rPr>
        <w:t>3</w:t>
      </w:r>
      <w:r w:rsidRPr="00011B28">
        <w:rPr>
          <w:rFonts w:ascii="Open Sans" w:hAnsi="Open Sans"/>
          <w:b/>
          <w:vertAlign w:val="superscript"/>
        </w:rPr>
        <w:t>rd</w:t>
      </w:r>
      <w:r w:rsidRPr="00011B28">
        <w:rPr>
          <w:rFonts w:ascii="Open Sans" w:hAnsi="Open Sans"/>
          <w:b/>
        </w:rPr>
        <w:t xml:space="preserve"> 9 Weeks</w:t>
      </w:r>
    </w:p>
    <w:p w14:paraId="4BB3E180" w14:textId="2695466A" w:rsidR="00A331A4" w:rsidRDefault="00A331A4" w:rsidP="00011B28">
      <w:pPr>
        <w:spacing w:after="0" w:line="360" w:lineRule="auto"/>
        <w:rPr>
          <w:rFonts w:ascii="Open Sans" w:hAnsi="Open Sans"/>
        </w:rPr>
      </w:pPr>
      <w:r>
        <w:rPr>
          <w:rFonts w:ascii="Open Sans" w:hAnsi="Open Sans"/>
        </w:rPr>
        <w:t xml:space="preserve">Gilded Age </w:t>
      </w:r>
    </w:p>
    <w:p w14:paraId="47BB20AE" w14:textId="39BAEF22" w:rsidR="00A331A4" w:rsidRDefault="00A331A4" w:rsidP="00011B28">
      <w:pPr>
        <w:spacing w:after="0" w:line="360" w:lineRule="auto"/>
        <w:rPr>
          <w:rFonts w:ascii="Open Sans" w:hAnsi="Open Sans"/>
        </w:rPr>
      </w:pPr>
      <w:r>
        <w:rPr>
          <w:rFonts w:ascii="Open Sans" w:hAnsi="Open Sans"/>
        </w:rPr>
        <w:t>Turn of the Century</w:t>
      </w:r>
      <w:r w:rsidR="00BC6803">
        <w:rPr>
          <w:rFonts w:ascii="Open Sans" w:hAnsi="Open Sans"/>
        </w:rPr>
        <w:t>/Progressive Era</w:t>
      </w:r>
    </w:p>
    <w:p w14:paraId="0E4B912B" w14:textId="098F5A6C" w:rsidR="00A331A4" w:rsidRDefault="00A331A4" w:rsidP="00011B28">
      <w:pPr>
        <w:spacing w:after="0" w:line="360" w:lineRule="auto"/>
        <w:rPr>
          <w:rFonts w:ascii="Open Sans" w:hAnsi="Open Sans"/>
        </w:rPr>
      </w:pPr>
      <w:r>
        <w:rPr>
          <w:rFonts w:ascii="Open Sans" w:hAnsi="Open Sans"/>
        </w:rPr>
        <w:t>World War I</w:t>
      </w:r>
    </w:p>
    <w:p w14:paraId="442E90AF" w14:textId="544670C7" w:rsidR="00A331A4" w:rsidRDefault="00A331A4" w:rsidP="00011B28">
      <w:pPr>
        <w:spacing w:after="0" w:line="360" w:lineRule="auto"/>
        <w:rPr>
          <w:rFonts w:ascii="Open Sans" w:hAnsi="Open Sans"/>
        </w:rPr>
      </w:pPr>
      <w:r>
        <w:rPr>
          <w:rFonts w:ascii="Open Sans" w:hAnsi="Open Sans"/>
        </w:rPr>
        <w:t>Roaring 20s</w:t>
      </w:r>
    </w:p>
    <w:p w14:paraId="2AFFE082" w14:textId="5374B1B5" w:rsidR="008202FB" w:rsidRDefault="008202FB" w:rsidP="00011B28">
      <w:pPr>
        <w:spacing w:after="0" w:line="360" w:lineRule="auto"/>
        <w:rPr>
          <w:rFonts w:ascii="Open Sans" w:hAnsi="Open Sans"/>
          <w:b/>
        </w:rPr>
      </w:pPr>
      <w:r w:rsidRPr="00011B28">
        <w:rPr>
          <w:rFonts w:ascii="Open Sans" w:hAnsi="Open Sans"/>
          <w:b/>
        </w:rPr>
        <w:t>4</w:t>
      </w:r>
      <w:r w:rsidRPr="00011B28">
        <w:rPr>
          <w:rFonts w:ascii="Open Sans" w:hAnsi="Open Sans"/>
          <w:b/>
          <w:vertAlign w:val="superscript"/>
        </w:rPr>
        <w:t>th</w:t>
      </w:r>
      <w:r w:rsidRPr="00011B28">
        <w:rPr>
          <w:rFonts w:ascii="Open Sans" w:hAnsi="Open Sans"/>
          <w:b/>
        </w:rPr>
        <w:t xml:space="preserve"> 9 Weeks</w:t>
      </w:r>
    </w:p>
    <w:p w14:paraId="10B34C3F" w14:textId="77777777" w:rsidR="00BC6803" w:rsidRDefault="00BC6803" w:rsidP="00011B28">
      <w:pPr>
        <w:spacing w:after="0" w:line="360" w:lineRule="auto"/>
        <w:rPr>
          <w:rFonts w:ascii="Open Sans" w:hAnsi="Open Sans"/>
        </w:rPr>
      </w:pPr>
      <w:r>
        <w:rPr>
          <w:rFonts w:ascii="Open Sans" w:hAnsi="Open Sans"/>
        </w:rPr>
        <w:t xml:space="preserve">Great Depression </w:t>
      </w:r>
    </w:p>
    <w:p w14:paraId="70F06CBB" w14:textId="42A00A2E" w:rsidR="00A7042B" w:rsidRDefault="00A331A4" w:rsidP="00011B28">
      <w:pPr>
        <w:spacing w:after="0" w:line="360" w:lineRule="auto"/>
        <w:rPr>
          <w:rFonts w:ascii="Open Sans" w:hAnsi="Open Sans"/>
        </w:rPr>
      </w:pPr>
      <w:r>
        <w:rPr>
          <w:rFonts w:ascii="Open Sans" w:hAnsi="Open Sans"/>
        </w:rPr>
        <w:t>World War II</w:t>
      </w:r>
    </w:p>
    <w:p w14:paraId="056E1321" w14:textId="4980D5F1" w:rsidR="00A331A4" w:rsidRDefault="00A331A4" w:rsidP="00011B28">
      <w:pPr>
        <w:spacing w:after="0" w:line="360" w:lineRule="auto"/>
        <w:rPr>
          <w:rFonts w:ascii="Open Sans" w:hAnsi="Open Sans"/>
        </w:rPr>
      </w:pPr>
      <w:r>
        <w:rPr>
          <w:rFonts w:ascii="Open Sans" w:hAnsi="Open Sans"/>
        </w:rPr>
        <w:t>Cold War</w:t>
      </w:r>
    </w:p>
    <w:p w14:paraId="6E9C5C35" w14:textId="4B12D63E" w:rsidR="00BC6803" w:rsidRPr="00C164AC" w:rsidRDefault="00BC6803" w:rsidP="00011B28">
      <w:pPr>
        <w:spacing w:after="0" w:line="360" w:lineRule="auto"/>
        <w:rPr>
          <w:rFonts w:ascii="Open Sans" w:hAnsi="Open Sans"/>
        </w:rPr>
      </w:pPr>
      <w:r>
        <w:rPr>
          <w:rFonts w:ascii="Open Sans" w:hAnsi="Open Sans"/>
        </w:rPr>
        <w:t>Modern Era</w:t>
      </w:r>
    </w:p>
    <w:p w14:paraId="0A37501D" w14:textId="27CD662A" w:rsidR="00B712A2" w:rsidRDefault="00B712A2" w:rsidP="00E37317">
      <w:pPr>
        <w:spacing w:after="0" w:line="240" w:lineRule="auto"/>
        <w:rPr>
          <w:rFonts w:ascii="Times New Roman" w:eastAsia="Times New Roman" w:hAnsi="Times New Roman" w:cs="Times New Roman"/>
          <w:sz w:val="24"/>
          <w:szCs w:val="24"/>
        </w:rPr>
      </w:pPr>
    </w:p>
    <w:p w14:paraId="5DAB6C7B" w14:textId="77777777" w:rsidR="00B712A2" w:rsidRPr="00B712A2" w:rsidRDefault="00B712A2" w:rsidP="00E37317">
      <w:pPr>
        <w:spacing w:after="0" w:line="240" w:lineRule="auto"/>
        <w:rPr>
          <w:rFonts w:ascii="Times New Roman" w:eastAsia="Times New Roman" w:hAnsi="Times New Roman" w:cs="Times New Roman"/>
          <w:sz w:val="24"/>
          <w:szCs w:val="24"/>
        </w:rPr>
      </w:pPr>
    </w:p>
    <w:p w14:paraId="305F2A80" w14:textId="77777777" w:rsidR="00E37317" w:rsidRPr="00B676FB" w:rsidRDefault="00E37317" w:rsidP="00E37317">
      <w:pPr>
        <w:spacing w:before="200" w:after="0" w:line="240" w:lineRule="auto"/>
        <w:rPr>
          <w:rFonts w:ascii="Times New Roman" w:eastAsia="Times New Roman" w:hAnsi="Times New Roman" w:cs="Times New Roman"/>
          <w:szCs w:val="24"/>
          <w:u w:val="single"/>
        </w:rPr>
      </w:pPr>
      <w:r w:rsidRPr="00B676FB">
        <w:rPr>
          <w:rFonts w:ascii="Economica" w:eastAsia="Times New Roman" w:hAnsi="Economica" w:cs="Times New Roman"/>
          <w:b/>
          <w:bCs/>
          <w:color w:val="000000"/>
          <w:sz w:val="28"/>
          <w:szCs w:val="32"/>
          <w:u w:val="single"/>
        </w:rPr>
        <w:lastRenderedPageBreak/>
        <w:t xml:space="preserve">Classroom Policies and Discipline Procedures </w:t>
      </w:r>
    </w:p>
    <w:p w14:paraId="20E00CD9" w14:textId="5B55DF64" w:rsidR="00E37317" w:rsidRPr="00E37317" w:rsidRDefault="1B70D5B8" w:rsidP="1B70D5B8">
      <w:pPr>
        <w:spacing w:before="200" w:after="0" w:line="240" w:lineRule="auto"/>
        <w:rPr>
          <w:rFonts w:ascii="Times New Roman" w:eastAsia="Times New Roman" w:hAnsi="Times New Roman" w:cs="Times New Roman"/>
          <w:sz w:val="24"/>
          <w:szCs w:val="24"/>
        </w:rPr>
      </w:pPr>
      <w:r w:rsidRPr="1B70D5B8">
        <w:rPr>
          <w:rFonts w:ascii="Open Sans" w:eastAsia="Times New Roman" w:hAnsi="Open Sans" w:cs="Times New Roman"/>
          <w:color w:val="000000" w:themeColor="text1"/>
        </w:rPr>
        <w:t>The discipline policy of the Richmond County School System and classroom management policy will be obeyed. The first violation of classroom disruption will be recorded, and the student will be advised on how to correct the situation. The second offense will be documented, student will be advised on how to correct the situation, and a parent or guardian will be contacted. The third and subsequent violation will be referred to the administration, and a parent or guardian will be contacted. Severe violations of RCBOE Code of Conduct will result in immediate removal from class and a disciplinary referral to the office.</w:t>
      </w:r>
    </w:p>
    <w:p w14:paraId="11ADD9B8" w14:textId="6F3C05B2" w:rsidR="00E37317" w:rsidRPr="00E37317" w:rsidRDefault="1B70D5B8" w:rsidP="1B70D5B8">
      <w:pPr>
        <w:numPr>
          <w:ilvl w:val="0"/>
          <w:numId w:val="3"/>
        </w:numPr>
        <w:spacing w:before="200" w:after="0" w:line="240" w:lineRule="auto"/>
        <w:textAlignment w:val="baseline"/>
        <w:rPr>
          <w:rFonts w:ascii="Open Sans" w:eastAsia="Times New Roman" w:hAnsi="Open Sans" w:cs="Times New Roman"/>
          <w:color w:val="000000" w:themeColor="text1"/>
        </w:rPr>
      </w:pPr>
      <w:r w:rsidRPr="1B70D5B8">
        <w:rPr>
          <w:rFonts w:ascii="Open Sans" w:eastAsia="Times New Roman" w:hAnsi="Open Sans" w:cs="Times New Roman"/>
          <w:color w:val="000000" w:themeColor="text1"/>
        </w:rPr>
        <w:t>Students will arriv</w:t>
      </w:r>
      <w:r w:rsidR="00130E92">
        <w:rPr>
          <w:rFonts w:ascii="Open Sans" w:eastAsia="Times New Roman" w:hAnsi="Open Sans" w:cs="Times New Roman"/>
          <w:color w:val="000000" w:themeColor="text1"/>
        </w:rPr>
        <w:t xml:space="preserve">e to class on time and prepared </w:t>
      </w:r>
    </w:p>
    <w:p w14:paraId="54D08E45" w14:textId="752A55C8" w:rsidR="00E37317" w:rsidRPr="00E37317" w:rsidRDefault="1B70D5B8" w:rsidP="1B70D5B8">
      <w:pPr>
        <w:numPr>
          <w:ilvl w:val="0"/>
          <w:numId w:val="3"/>
        </w:numPr>
        <w:spacing w:after="0" w:line="240" w:lineRule="auto"/>
        <w:textAlignment w:val="baseline"/>
        <w:rPr>
          <w:rFonts w:ascii="Open Sans" w:eastAsia="Times New Roman" w:hAnsi="Open Sans" w:cs="Times New Roman"/>
          <w:color w:val="000000" w:themeColor="text1"/>
        </w:rPr>
      </w:pPr>
      <w:r w:rsidRPr="1B70D5B8">
        <w:rPr>
          <w:rFonts w:ascii="Open Sans" w:eastAsia="Times New Roman" w:hAnsi="Open Sans" w:cs="Times New Roman"/>
          <w:color w:val="000000" w:themeColor="text1"/>
        </w:rPr>
        <w:t xml:space="preserve">Students will be respectful to instructor, staff, surrounding students, and themselves. </w:t>
      </w:r>
    </w:p>
    <w:p w14:paraId="64E1E466" w14:textId="2B0E4CA3" w:rsidR="00E37317" w:rsidRPr="00E37317" w:rsidRDefault="1B70D5B8" w:rsidP="1B70D5B8">
      <w:pPr>
        <w:numPr>
          <w:ilvl w:val="0"/>
          <w:numId w:val="3"/>
        </w:numPr>
        <w:spacing w:after="0" w:line="240" w:lineRule="auto"/>
        <w:textAlignment w:val="baseline"/>
        <w:rPr>
          <w:rFonts w:ascii="Open Sans" w:eastAsia="Times New Roman" w:hAnsi="Open Sans" w:cs="Times New Roman"/>
          <w:color w:val="000000" w:themeColor="text1"/>
        </w:rPr>
      </w:pPr>
      <w:r w:rsidRPr="1B70D5B8">
        <w:rPr>
          <w:rFonts w:ascii="Open Sans" w:eastAsia="Times New Roman" w:hAnsi="Open Sans" w:cs="Times New Roman"/>
          <w:color w:val="000000" w:themeColor="text1"/>
        </w:rPr>
        <w:t>Students will hold themselves accountable for their actions, work, and attitude.</w:t>
      </w:r>
    </w:p>
    <w:p w14:paraId="66222379" w14:textId="77777777" w:rsidR="00E37317" w:rsidRPr="00E37317" w:rsidRDefault="00E37317" w:rsidP="00E37317">
      <w:pPr>
        <w:numPr>
          <w:ilvl w:val="0"/>
          <w:numId w:val="3"/>
        </w:numPr>
        <w:spacing w:after="0" w:line="240" w:lineRule="auto"/>
        <w:textAlignment w:val="baseline"/>
        <w:rPr>
          <w:rFonts w:ascii="Open Sans" w:eastAsia="Times New Roman" w:hAnsi="Open Sans" w:cs="Times New Roman"/>
          <w:color w:val="000000"/>
        </w:rPr>
      </w:pPr>
      <w:r w:rsidRPr="00E37317">
        <w:rPr>
          <w:rFonts w:ascii="Open Sans" w:eastAsia="Times New Roman" w:hAnsi="Open Sans" w:cs="Times New Roman"/>
          <w:color w:val="000000"/>
        </w:rPr>
        <w:t xml:space="preserve">Electronic Device Policy: </w:t>
      </w:r>
    </w:p>
    <w:p w14:paraId="6E8F9D7E" w14:textId="4FB58F62" w:rsidR="00E37317" w:rsidRPr="00E37317" w:rsidRDefault="00E37317" w:rsidP="00E37317">
      <w:pPr>
        <w:spacing w:before="200" w:after="0" w:line="240" w:lineRule="auto"/>
        <w:rPr>
          <w:rFonts w:ascii="Times New Roman" w:eastAsia="Times New Roman" w:hAnsi="Times New Roman" w:cs="Times New Roman"/>
          <w:sz w:val="24"/>
          <w:szCs w:val="24"/>
        </w:rPr>
      </w:pPr>
      <w:r w:rsidRPr="00E37317">
        <w:rPr>
          <w:rFonts w:ascii="Open Sans" w:eastAsia="Times New Roman" w:hAnsi="Open Sans" w:cs="Times New Roman"/>
          <w:color w:val="000000"/>
        </w:rPr>
        <w:t xml:space="preserve">Cell phones will </w:t>
      </w:r>
      <w:r w:rsidR="00EE0C6B">
        <w:rPr>
          <w:rFonts w:ascii="Open Sans" w:eastAsia="Times New Roman" w:hAnsi="Open Sans" w:cs="Times New Roman"/>
          <w:color w:val="000000"/>
        </w:rPr>
        <w:t>not be utilized throughout the campus, classrooms included</w:t>
      </w:r>
      <w:r w:rsidRPr="00E37317">
        <w:rPr>
          <w:rFonts w:ascii="Open Sans" w:eastAsia="Times New Roman" w:hAnsi="Open Sans" w:cs="Times New Roman"/>
          <w:color w:val="000000"/>
        </w:rPr>
        <w:t xml:space="preserve">. Students who </w:t>
      </w:r>
      <w:r w:rsidR="00071337">
        <w:rPr>
          <w:rFonts w:ascii="Open Sans" w:eastAsia="Times New Roman" w:hAnsi="Open Sans" w:cs="Times New Roman"/>
          <w:color w:val="000000"/>
        </w:rPr>
        <w:t>have</w:t>
      </w:r>
      <w:r w:rsidRPr="00E37317">
        <w:rPr>
          <w:rFonts w:ascii="Open Sans" w:eastAsia="Times New Roman" w:hAnsi="Open Sans" w:cs="Times New Roman"/>
          <w:color w:val="000000"/>
        </w:rPr>
        <w:t xml:space="preserve"> cell phone</w:t>
      </w:r>
      <w:r w:rsidR="00071337">
        <w:rPr>
          <w:rFonts w:ascii="Open Sans" w:eastAsia="Times New Roman" w:hAnsi="Open Sans" w:cs="Times New Roman"/>
          <w:color w:val="000000"/>
        </w:rPr>
        <w:t>s out</w:t>
      </w:r>
      <w:r w:rsidRPr="00E37317">
        <w:rPr>
          <w:rFonts w:ascii="Open Sans" w:eastAsia="Times New Roman" w:hAnsi="Open Sans" w:cs="Times New Roman"/>
          <w:color w:val="000000"/>
        </w:rPr>
        <w:t xml:space="preserve"> will be asked once to</w:t>
      </w:r>
      <w:r w:rsidR="00901D98">
        <w:rPr>
          <w:rFonts w:ascii="Open Sans" w:eastAsia="Times New Roman" w:hAnsi="Open Sans" w:cs="Times New Roman"/>
          <w:color w:val="000000"/>
        </w:rPr>
        <w:t xml:space="preserve"> turn</w:t>
      </w:r>
      <w:r w:rsidR="00071337">
        <w:rPr>
          <w:rFonts w:ascii="Open Sans" w:eastAsia="Times New Roman" w:hAnsi="Open Sans" w:cs="Times New Roman"/>
          <w:color w:val="000000"/>
        </w:rPr>
        <w:t xml:space="preserve"> their devices</w:t>
      </w:r>
      <w:r w:rsidR="00901D98">
        <w:rPr>
          <w:rFonts w:ascii="Open Sans" w:eastAsia="Times New Roman" w:hAnsi="Open Sans" w:cs="Times New Roman"/>
          <w:color w:val="000000"/>
        </w:rPr>
        <w:t xml:space="preserve"> off and</w:t>
      </w:r>
      <w:r w:rsidRPr="00E37317">
        <w:rPr>
          <w:rFonts w:ascii="Open Sans" w:eastAsia="Times New Roman" w:hAnsi="Open Sans" w:cs="Times New Roman"/>
          <w:color w:val="000000"/>
        </w:rPr>
        <w:t xml:space="preserve"> put </w:t>
      </w:r>
      <w:r w:rsidR="00071337">
        <w:rPr>
          <w:rFonts w:ascii="Open Sans" w:eastAsia="Times New Roman" w:hAnsi="Open Sans" w:cs="Times New Roman"/>
          <w:color w:val="000000"/>
        </w:rPr>
        <w:t>them</w:t>
      </w:r>
      <w:r w:rsidRPr="00E37317">
        <w:rPr>
          <w:rFonts w:ascii="Open Sans" w:eastAsia="Times New Roman" w:hAnsi="Open Sans" w:cs="Times New Roman"/>
          <w:color w:val="000000"/>
        </w:rPr>
        <w:t xml:space="preserve"> away. Further issues will </w:t>
      </w:r>
      <w:r w:rsidR="00901D98">
        <w:rPr>
          <w:rFonts w:ascii="Open Sans" w:eastAsia="Times New Roman" w:hAnsi="Open Sans" w:cs="Times New Roman"/>
          <w:color w:val="000000"/>
        </w:rPr>
        <w:t xml:space="preserve">result in confiscation of the device by </w:t>
      </w:r>
      <w:r w:rsidR="00071337">
        <w:rPr>
          <w:rFonts w:ascii="Open Sans" w:eastAsia="Times New Roman" w:hAnsi="Open Sans" w:cs="Times New Roman"/>
          <w:color w:val="000000"/>
        </w:rPr>
        <w:t>the facilitator or</w:t>
      </w:r>
      <w:r w:rsidR="00901D98">
        <w:rPr>
          <w:rFonts w:ascii="Open Sans" w:eastAsia="Times New Roman" w:hAnsi="Open Sans" w:cs="Times New Roman"/>
          <w:color w:val="000000"/>
        </w:rPr>
        <w:t xml:space="preserve"> administrator.  </w:t>
      </w:r>
      <w:r w:rsidR="00011954">
        <w:rPr>
          <w:rFonts w:ascii="Open Sans" w:eastAsia="Times New Roman" w:hAnsi="Open Sans" w:cs="Times New Roman"/>
          <w:color w:val="000000"/>
        </w:rPr>
        <w:t>We have provided 1:1 device to students for school use; laptops should be brought to class every day</w:t>
      </w:r>
      <w:r w:rsidR="007A2B7F">
        <w:rPr>
          <w:rFonts w:ascii="Open Sans" w:eastAsia="Times New Roman" w:hAnsi="Open Sans" w:cs="Times New Roman"/>
          <w:color w:val="000000"/>
        </w:rPr>
        <w:t xml:space="preserve"> with the expectation that there will be a technological component.</w:t>
      </w:r>
    </w:p>
    <w:p w14:paraId="5DD482BF" w14:textId="77777777" w:rsidR="00E37317" w:rsidRPr="00B676FB" w:rsidRDefault="00E37317" w:rsidP="00E37317">
      <w:pPr>
        <w:spacing w:before="200" w:after="0" w:line="240" w:lineRule="auto"/>
        <w:outlineLvl w:val="1"/>
        <w:rPr>
          <w:rFonts w:ascii="Times New Roman" w:eastAsia="Times New Roman" w:hAnsi="Times New Roman" w:cs="Times New Roman"/>
          <w:b/>
          <w:bCs/>
          <w:sz w:val="38"/>
          <w:szCs w:val="36"/>
          <w:u w:val="single"/>
        </w:rPr>
      </w:pPr>
      <w:r w:rsidRPr="00B676FB">
        <w:rPr>
          <w:rFonts w:ascii="Open Sans" w:eastAsia="Times New Roman" w:hAnsi="Open Sans" w:cs="Times New Roman"/>
          <w:b/>
          <w:bCs/>
          <w:color w:val="000000"/>
          <w:sz w:val="28"/>
          <w:szCs w:val="26"/>
          <w:u w:val="single"/>
        </w:rPr>
        <w:t>Academic Honesty</w:t>
      </w:r>
    </w:p>
    <w:p w14:paraId="2B937684" w14:textId="5977ACE2" w:rsidR="00E37317" w:rsidRPr="00E37317" w:rsidRDefault="1B70D5B8" w:rsidP="1B70D5B8">
      <w:pPr>
        <w:spacing w:before="200" w:after="0" w:line="240" w:lineRule="auto"/>
        <w:rPr>
          <w:rFonts w:ascii="Times New Roman" w:eastAsia="Times New Roman" w:hAnsi="Times New Roman" w:cs="Times New Roman"/>
          <w:sz w:val="24"/>
          <w:szCs w:val="24"/>
        </w:rPr>
      </w:pPr>
      <w:r w:rsidRPr="1B70D5B8">
        <w:rPr>
          <w:rFonts w:ascii="Open Sans" w:eastAsia="Times New Roman" w:hAnsi="Open Sans" w:cs="Times New Roman"/>
          <w:color w:val="000000" w:themeColor="text1"/>
        </w:rPr>
        <w:t xml:space="preserve">All students must complete their own work. If caught cheating, a grade of </w:t>
      </w:r>
      <w:r w:rsidRPr="1B70D5B8">
        <w:rPr>
          <w:rFonts w:ascii="Open Sans" w:eastAsia="Times New Roman" w:hAnsi="Open Sans" w:cs="Times New Roman"/>
          <w:color w:val="000000" w:themeColor="text1"/>
          <w:u w:val="single"/>
        </w:rPr>
        <w:t>ZERO</w:t>
      </w:r>
      <w:r w:rsidRPr="1B70D5B8">
        <w:rPr>
          <w:rFonts w:ascii="Open Sans" w:eastAsia="Times New Roman" w:hAnsi="Open Sans" w:cs="Times New Roman"/>
          <w:color w:val="000000" w:themeColor="text1"/>
        </w:rPr>
        <w:t xml:space="preserve"> will be entered and flagged in the Parent Portal of Infinite Campus. Copying or photocopying another </w:t>
      </w:r>
      <w:proofErr w:type="gramStart"/>
      <w:r w:rsidRPr="1B70D5B8">
        <w:rPr>
          <w:rFonts w:ascii="Open Sans" w:eastAsia="Times New Roman" w:hAnsi="Open Sans" w:cs="Times New Roman"/>
          <w:color w:val="000000" w:themeColor="text1"/>
        </w:rPr>
        <w:t>students</w:t>
      </w:r>
      <w:proofErr w:type="gramEnd"/>
      <w:r w:rsidRPr="1B70D5B8">
        <w:rPr>
          <w:rFonts w:ascii="Open Sans" w:eastAsia="Times New Roman" w:hAnsi="Open Sans" w:cs="Times New Roman"/>
          <w:color w:val="000000" w:themeColor="text1"/>
        </w:rPr>
        <w:t xml:space="preserve"> class work or homework is cheating. Using another student’s notes or answers on a test or quiz is cheating. Referring to and/or copying from an online resource is cheating. </w:t>
      </w:r>
      <w:r w:rsidR="00071337">
        <w:rPr>
          <w:rFonts w:ascii="Open Sans" w:eastAsia="Times New Roman" w:hAnsi="Open Sans" w:cs="Times New Roman"/>
          <w:color w:val="000000" w:themeColor="text1"/>
        </w:rPr>
        <w:t xml:space="preserve">Using </w:t>
      </w:r>
      <w:proofErr w:type="spellStart"/>
      <w:r w:rsidR="00071337">
        <w:rPr>
          <w:rFonts w:ascii="Open Sans" w:eastAsia="Times New Roman" w:hAnsi="Open Sans" w:cs="Times New Roman"/>
          <w:color w:val="000000" w:themeColor="text1"/>
        </w:rPr>
        <w:t>At</w:t>
      </w:r>
      <w:r w:rsidRPr="1B70D5B8">
        <w:rPr>
          <w:rFonts w:ascii="Open Sans" w:eastAsia="Times New Roman" w:hAnsi="Open Sans" w:cs="Times New Roman"/>
          <w:color w:val="000000" w:themeColor="text1"/>
        </w:rPr>
        <w:t>Students</w:t>
      </w:r>
      <w:proofErr w:type="spellEnd"/>
      <w:r w:rsidRPr="1B70D5B8">
        <w:rPr>
          <w:rFonts w:ascii="Open Sans" w:eastAsia="Times New Roman" w:hAnsi="Open Sans" w:cs="Times New Roman"/>
          <w:color w:val="000000" w:themeColor="text1"/>
        </w:rPr>
        <w:t xml:space="preserve"> will not be able to re-submit assignments if they are caught cheating.</w:t>
      </w:r>
    </w:p>
    <w:p w14:paraId="04BAF7FE" w14:textId="77777777" w:rsidR="00E37317" w:rsidRPr="00353BDB" w:rsidRDefault="00E37317" w:rsidP="00E37317">
      <w:pPr>
        <w:spacing w:before="200" w:after="0" w:line="240" w:lineRule="auto"/>
        <w:outlineLvl w:val="1"/>
        <w:rPr>
          <w:rFonts w:ascii="Times New Roman" w:eastAsia="Times New Roman" w:hAnsi="Times New Roman" w:cs="Times New Roman"/>
          <w:b/>
          <w:bCs/>
          <w:sz w:val="36"/>
          <w:szCs w:val="36"/>
          <w:u w:val="single"/>
        </w:rPr>
      </w:pPr>
      <w:r w:rsidRPr="00353BDB">
        <w:rPr>
          <w:rFonts w:ascii="Open Sans" w:eastAsia="Times New Roman" w:hAnsi="Open Sans" w:cs="Times New Roman"/>
          <w:b/>
          <w:bCs/>
          <w:color w:val="000000"/>
          <w:sz w:val="26"/>
          <w:szCs w:val="26"/>
          <w:u w:val="single"/>
        </w:rPr>
        <w:t>Grading Scale</w:t>
      </w:r>
    </w:p>
    <w:p w14:paraId="14FE7AE0" w14:textId="77777777" w:rsidR="00891F7E" w:rsidRPr="00891F7E" w:rsidRDefault="00891F7E" w:rsidP="00E37317">
      <w:pPr>
        <w:spacing w:after="0" w:line="240" w:lineRule="auto"/>
        <w:rPr>
          <w:rFonts w:ascii="Open Sans" w:eastAsia="Times New Roman" w:hAnsi="Open Sans" w:cs="Times New Roman"/>
          <w:color w:val="000000"/>
        </w:rPr>
      </w:pPr>
      <w:r w:rsidRPr="00891F7E">
        <w:rPr>
          <w:rFonts w:ascii="Open Sans" w:eastAsia="Times New Roman" w:hAnsi="Open Sans" w:cs="Times New Roman"/>
          <w:color w:val="000000"/>
        </w:rPr>
        <w:t>Grades will be divided into two categories:</w:t>
      </w:r>
    </w:p>
    <w:p w14:paraId="6E97301C" w14:textId="75E8F2B8" w:rsidR="00E37317" w:rsidRPr="00E37317" w:rsidRDefault="00A35A5C" w:rsidP="00E37317">
      <w:pPr>
        <w:spacing w:after="0" w:line="240" w:lineRule="auto"/>
        <w:rPr>
          <w:rFonts w:ascii="Times New Roman" w:eastAsia="Times New Roman" w:hAnsi="Times New Roman" w:cs="Times New Roman"/>
          <w:sz w:val="24"/>
          <w:szCs w:val="24"/>
        </w:rPr>
      </w:pPr>
      <w:r>
        <w:rPr>
          <w:rFonts w:ascii="Open Sans" w:eastAsia="Times New Roman" w:hAnsi="Open Sans" w:cs="Times New Roman"/>
          <w:b/>
          <w:bCs/>
          <w:color w:val="000000"/>
        </w:rPr>
        <w:t>M</w:t>
      </w:r>
      <w:r w:rsidR="00071337">
        <w:rPr>
          <w:rFonts w:ascii="Open Sans" w:eastAsia="Times New Roman" w:hAnsi="Open Sans" w:cs="Times New Roman"/>
          <w:b/>
          <w:bCs/>
          <w:color w:val="000000"/>
        </w:rPr>
        <w:t>ino</w:t>
      </w:r>
      <w:r>
        <w:rPr>
          <w:rFonts w:ascii="Open Sans" w:eastAsia="Times New Roman" w:hAnsi="Open Sans" w:cs="Times New Roman"/>
          <w:b/>
          <w:bCs/>
          <w:color w:val="000000"/>
        </w:rPr>
        <w:t xml:space="preserve">r </w:t>
      </w:r>
      <w:r w:rsidR="00071337">
        <w:rPr>
          <w:rFonts w:ascii="Open Sans" w:eastAsia="Times New Roman" w:hAnsi="Open Sans" w:cs="Times New Roman"/>
          <w:b/>
          <w:bCs/>
          <w:color w:val="000000"/>
        </w:rPr>
        <w:t>Grades --- Formative</w:t>
      </w:r>
      <w:r>
        <w:rPr>
          <w:rFonts w:ascii="Open Sans" w:eastAsia="Times New Roman" w:hAnsi="Open Sans" w:cs="Times New Roman"/>
          <w:b/>
          <w:bCs/>
          <w:color w:val="000000"/>
        </w:rPr>
        <w:t xml:space="preserve"> </w:t>
      </w:r>
      <w:proofErr w:type="gramStart"/>
      <w:r>
        <w:rPr>
          <w:rFonts w:ascii="Open Sans" w:eastAsia="Times New Roman" w:hAnsi="Open Sans" w:cs="Times New Roman"/>
          <w:b/>
          <w:bCs/>
          <w:color w:val="000000"/>
        </w:rPr>
        <w:t>Assessment</w:t>
      </w:r>
      <w:r w:rsidR="00891F7E">
        <w:rPr>
          <w:rFonts w:ascii="Open Sans" w:eastAsia="Times New Roman" w:hAnsi="Open Sans" w:cs="Times New Roman"/>
          <w:b/>
          <w:bCs/>
          <w:color w:val="000000"/>
        </w:rPr>
        <w:t>s</w:t>
      </w:r>
      <w:r w:rsidR="00071337">
        <w:rPr>
          <w:rFonts w:ascii="Open Sans" w:eastAsia="Times New Roman" w:hAnsi="Open Sans" w:cs="Times New Roman"/>
          <w:b/>
          <w:bCs/>
          <w:color w:val="000000"/>
        </w:rPr>
        <w:t>(</w:t>
      </w:r>
      <w:proofErr w:type="gramEnd"/>
      <w:r w:rsidR="00071337" w:rsidRPr="00E37317">
        <w:rPr>
          <w:rFonts w:ascii="Open Sans" w:eastAsia="Times New Roman" w:hAnsi="Open Sans" w:cs="Times New Roman"/>
          <w:b/>
          <w:bCs/>
          <w:color w:val="000000"/>
        </w:rPr>
        <w:t xml:space="preserve">class </w:t>
      </w:r>
      <w:r w:rsidR="00071337">
        <w:rPr>
          <w:rFonts w:ascii="Open Sans" w:eastAsia="Times New Roman" w:hAnsi="Open Sans" w:cs="Times New Roman"/>
          <w:b/>
          <w:bCs/>
          <w:color w:val="000000"/>
        </w:rPr>
        <w:t>work, quizzes)</w:t>
      </w:r>
      <w:r>
        <w:rPr>
          <w:rFonts w:ascii="Open Sans" w:eastAsia="Times New Roman" w:hAnsi="Open Sans" w:cs="Times New Roman"/>
          <w:b/>
          <w:bCs/>
          <w:color w:val="000000"/>
        </w:rPr>
        <w:tab/>
      </w:r>
      <w:r>
        <w:rPr>
          <w:rFonts w:ascii="Open Sans" w:eastAsia="Times New Roman" w:hAnsi="Open Sans" w:cs="Times New Roman"/>
          <w:b/>
          <w:bCs/>
          <w:color w:val="000000"/>
        </w:rPr>
        <w:tab/>
      </w:r>
      <w:r>
        <w:rPr>
          <w:rFonts w:ascii="Open Sans" w:eastAsia="Times New Roman" w:hAnsi="Open Sans" w:cs="Times New Roman"/>
          <w:b/>
          <w:bCs/>
          <w:color w:val="000000"/>
        </w:rPr>
        <w:tab/>
        <w:t>60</w:t>
      </w:r>
      <w:r w:rsidR="00E37317" w:rsidRPr="00E37317">
        <w:rPr>
          <w:rFonts w:ascii="Open Sans" w:eastAsia="Times New Roman" w:hAnsi="Open Sans" w:cs="Times New Roman"/>
          <w:b/>
          <w:bCs/>
          <w:color w:val="000000"/>
        </w:rPr>
        <w:t>%</w:t>
      </w:r>
    </w:p>
    <w:p w14:paraId="6CF25A27" w14:textId="04B47C87" w:rsidR="00E37317" w:rsidRDefault="00A35A5C" w:rsidP="00E37317">
      <w:pPr>
        <w:spacing w:after="0" w:line="240" w:lineRule="auto"/>
        <w:rPr>
          <w:rFonts w:ascii="Open Sans" w:eastAsia="Times New Roman" w:hAnsi="Open Sans" w:cs="Times New Roman"/>
          <w:b/>
          <w:bCs/>
          <w:color w:val="000000"/>
        </w:rPr>
      </w:pPr>
      <w:r>
        <w:rPr>
          <w:rFonts w:ascii="Open Sans" w:eastAsia="Times New Roman" w:hAnsi="Open Sans" w:cs="Times New Roman"/>
          <w:b/>
          <w:bCs/>
          <w:color w:val="000000"/>
        </w:rPr>
        <w:t>M</w:t>
      </w:r>
      <w:r w:rsidR="00071337">
        <w:rPr>
          <w:rFonts w:ascii="Open Sans" w:eastAsia="Times New Roman" w:hAnsi="Open Sans" w:cs="Times New Roman"/>
          <w:b/>
          <w:bCs/>
          <w:color w:val="000000"/>
        </w:rPr>
        <w:t>ajo</w:t>
      </w:r>
      <w:r>
        <w:rPr>
          <w:rFonts w:ascii="Open Sans" w:eastAsia="Times New Roman" w:hAnsi="Open Sans" w:cs="Times New Roman"/>
          <w:b/>
          <w:bCs/>
          <w:color w:val="000000"/>
        </w:rPr>
        <w:t>r</w:t>
      </w:r>
      <w:r w:rsidR="00071337">
        <w:rPr>
          <w:rFonts w:ascii="Open Sans" w:eastAsia="Times New Roman" w:hAnsi="Open Sans" w:cs="Times New Roman"/>
          <w:b/>
          <w:bCs/>
          <w:color w:val="000000"/>
        </w:rPr>
        <w:t xml:space="preserve"> Grades ---</w:t>
      </w:r>
      <w:r>
        <w:rPr>
          <w:rFonts w:ascii="Open Sans" w:eastAsia="Times New Roman" w:hAnsi="Open Sans" w:cs="Times New Roman"/>
          <w:b/>
          <w:bCs/>
          <w:color w:val="000000"/>
        </w:rPr>
        <w:t xml:space="preserve"> </w:t>
      </w:r>
      <w:r w:rsidR="00071337">
        <w:rPr>
          <w:rFonts w:ascii="Open Sans" w:eastAsia="Times New Roman" w:hAnsi="Open Sans" w:cs="Times New Roman"/>
          <w:b/>
          <w:bCs/>
          <w:color w:val="000000"/>
        </w:rPr>
        <w:t>Summative</w:t>
      </w:r>
      <w:r>
        <w:rPr>
          <w:rFonts w:ascii="Open Sans" w:eastAsia="Times New Roman" w:hAnsi="Open Sans" w:cs="Times New Roman"/>
          <w:b/>
          <w:bCs/>
          <w:color w:val="000000"/>
        </w:rPr>
        <w:t xml:space="preserve"> Assessments</w:t>
      </w:r>
      <w:r w:rsidR="00E37317" w:rsidRPr="00E37317">
        <w:rPr>
          <w:rFonts w:ascii="Open Sans" w:eastAsia="Times New Roman" w:hAnsi="Open Sans" w:cs="Times New Roman"/>
          <w:b/>
          <w:bCs/>
          <w:color w:val="000000"/>
        </w:rPr>
        <w:t xml:space="preserve"> </w:t>
      </w:r>
      <w:r w:rsidR="00071337">
        <w:rPr>
          <w:rFonts w:ascii="Open Sans" w:eastAsia="Times New Roman" w:hAnsi="Open Sans" w:cs="Times New Roman"/>
          <w:b/>
          <w:bCs/>
          <w:color w:val="000000"/>
        </w:rPr>
        <w:t>(essays, tests, projects)</w:t>
      </w:r>
      <w:r>
        <w:rPr>
          <w:rFonts w:ascii="Open Sans" w:eastAsia="Times New Roman" w:hAnsi="Open Sans" w:cs="Times New Roman"/>
          <w:b/>
          <w:bCs/>
          <w:color w:val="000000"/>
        </w:rPr>
        <w:tab/>
      </w:r>
      <w:r>
        <w:rPr>
          <w:rFonts w:ascii="Open Sans" w:eastAsia="Times New Roman" w:hAnsi="Open Sans" w:cs="Times New Roman"/>
          <w:b/>
          <w:bCs/>
          <w:color w:val="000000"/>
        </w:rPr>
        <w:tab/>
      </w:r>
      <w:r w:rsidR="00071337">
        <w:rPr>
          <w:rFonts w:ascii="Open Sans" w:eastAsia="Times New Roman" w:hAnsi="Open Sans" w:cs="Times New Roman"/>
          <w:b/>
          <w:bCs/>
          <w:color w:val="000000"/>
        </w:rPr>
        <w:tab/>
      </w:r>
      <w:r>
        <w:rPr>
          <w:rFonts w:ascii="Open Sans" w:eastAsia="Times New Roman" w:hAnsi="Open Sans" w:cs="Times New Roman"/>
          <w:b/>
          <w:bCs/>
          <w:color w:val="000000"/>
        </w:rPr>
        <w:t>40</w:t>
      </w:r>
      <w:r w:rsidR="00E37317" w:rsidRPr="00E37317">
        <w:rPr>
          <w:rFonts w:ascii="Open Sans" w:eastAsia="Times New Roman" w:hAnsi="Open Sans" w:cs="Times New Roman"/>
          <w:b/>
          <w:bCs/>
          <w:color w:val="000000"/>
        </w:rPr>
        <w:t>%</w:t>
      </w:r>
    </w:p>
    <w:p w14:paraId="2C2586B2" w14:textId="77777777" w:rsidR="00744766" w:rsidRDefault="00744766" w:rsidP="00E37317">
      <w:pPr>
        <w:spacing w:after="0" w:line="240" w:lineRule="auto"/>
        <w:rPr>
          <w:rFonts w:ascii="Open Sans" w:eastAsia="Times New Roman" w:hAnsi="Open Sans" w:cs="Times New Roman"/>
          <w:b/>
          <w:bCs/>
          <w:color w:val="000000"/>
        </w:rPr>
      </w:pPr>
    </w:p>
    <w:p w14:paraId="1B7D723A" w14:textId="2EECFAD2" w:rsidR="00891F7E" w:rsidRPr="00D054D2" w:rsidRDefault="00891F7E" w:rsidP="00E37317">
      <w:pPr>
        <w:spacing w:after="0" w:line="240" w:lineRule="auto"/>
        <w:rPr>
          <w:rFonts w:ascii="Open Sans" w:eastAsia="Times New Roman" w:hAnsi="Open Sans" w:cs="Times New Roman"/>
          <w:i/>
          <w:iCs/>
          <w:color w:val="000000"/>
        </w:rPr>
      </w:pPr>
      <w:r w:rsidRPr="00D054D2">
        <w:rPr>
          <w:rFonts w:ascii="Open Sans" w:eastAsia="Times New Roman" w:hAnsi="Open Sans" w:cs="Times New Roman"/>
          <w:i/>
          <w:iCs/>
          <w:color w:val="000000"/>
        </w:rPr>
        <w:t>Expect to have</w:t>
      </w:r>
      <w:r w:rsidR="00760827">
        <w:rPr>
          <w:rFonts w:ascii="Open Sans" w:eastAsia="Times New Roman" w:hAnsi="Open Sans" w:cs="Times New Roman"/>
          <w:i/>
          <w:iCs/>
          <w:color w:val="000000"/>
        </w:rPr>
        <w:t xml:space="preserve"> preparation</w:t>
      </w:r>
      <w:r w:rsidRPr="00D054D2">
        <w:rPr>
          <w:rFonts w:ascii="Open Sans" w:eastAsia="Times New Roman" w:hAnsi="Open Sans" w:cs="Times New Roman"/>
          <w:i/>
          <w:iCs/>
          <w:color w:val="000000"/>
        </w:rPr>
        <w:t xml:space="preserve"> assignments which are not graded, but which are necessary for your mastery of the subject matter.</w:t>
      </w:r>
      <w:r w:rsidR="00832ED1">
        <w:rPr>
          <w:rFonts w:ascii="Open Sans" w:eastAsia="Times New Roman" w:hAnsi="Open Sans" w:cs="Times New Roman"/>
          <w:i/>
          <w:iCs/>
          <w:color w:val="000000"/>
        </w:rPr>
        <w:t xml:space="preserve">  You will need to complete these assignments before you can complete your major/minor assessments.</w:t>
      </w:r>
    </w:p>
    <w:p w14:paraId="62FC9946" w14:textId="77777777" w:rsidR="00891F7E" w:rsidRDefault="00891F7E" w:rsidP="00E37317">
      <w:pPr>
        <w:spacing w:after="0" w:line="240" w:lineRule="auto"/>
        <w:rPr>
          <w:rFonts w:ascii="Open Sans" w:eastAsia="Times New Roman" w:hAnsi="Open Sans" w:cs="Times New Roman"/>
          <w:b/>
          <w:bCs/>
          <w:color w:val="000000"/>
        </w:rPr>
      </w:pPr>
    </w:p>
    <w:p w14:paraId="2CEF541B" w14:textId="1E06737D" w:rsidR="00744766" w:rsidRPr="00353BDB" w:rsidRDefault="00744766" w:rsidP="00E37317">
      <w:pPr>
        <w:spacing w:after="0" w:line="240" w:lineRule="auto"/>
        <w:rPr>
          <w:rFonts w:ascii="Open Sans" w:eastAsia="Times New Roman" w:hAnsi="Open Sans" w:cs="Times New Roman"/>
          <w:b/>
          <w:bCs/>
          <w:color w:val="000000"/>
          <w:sz w:val="26"/>
          <w:szCs w:val="26"/>
          <w:u w:val="single"/>
        </w:rPr>
      </w:pPr>
      <w:r w:rsidRPr="00353BDB">
        <w:rPr>
          <w:rFonts w:ascii="Open Sans" w:eastAsia="Times New Roman" w:hAnsi="Open Sans" w:cs="Times New Roman"/>
          <w:b/>
          <w:bCs/>
          <w:color w:val="000000"/>
          <w:sz w:val="26"/>
          <w:szCs w:val="26"/>
          <w:u w:val="single"/>
        </w:rPr>
        <w:t>Assignment Submission</w:t>
      </w:r>
    </w:p>
    <w:p w14:paraId="454F1B55" w14:textId="4139D877" w:rsidR="00744766" w:rsidRPr="00744766" w:rsidRDefault="00744766" w:rsidP="00E37317">
      <w:pPr>
        <w:spacing w:after="0" w:line="240" w:lineRule="auto"/>
        <w:rPr>
          <w:rFonts w:ascii="Times New Roman" w:eastAsia="Times New Roman" w:hAnsi="Times New Roman" w:cs="Times New Roman"/>
          <w:sz w:val="24"/>
          <w:szCs w:val="24"/>
        </w:rPr>
      </w:pPr>
      <w:r>
        <w:rPr>
          <w:rFonts w:ascii="Open Sans" w:eastAsia="Times New Roman" w:hAnsi="Open Sans" w:cs="Times New Roman"/>
          <w:color w:val="000000"/>
        </w:rPr>
        <w:lastRenderedPageBreak/>
        <w:t xml:space="preserve">Students will have a </w:t>
      </w:r>
      <w:r>
        <w:rPr>
          <w:rFonts w:ascii="Open Sans" w:eastAsia="Times New Roman" w:hAnsi="Open Sans" w:cs="Times New Roman"/>
          <w:b/>
          <w:bCs/>
          <w:color w:val="000000"/>
        </w:rPr>
        <w:t>5</w:t>
      </w:r>
      <w:r w:rsidR="002871C6">
        <w:rPr>
          <w:rFonts w:ascii="Open Sans" w:eastAsia="Times New Roman" w:hAnsi="Open Sans" w:cs="Times New Roman"/>
          <w:b/>
          <w:bCs/>
          <w:color w:val="000000"/>
        </w:rPr>
        <w:t>-d</w:t>
      </w:r>
      <w:r>
        <w:rPr>
          <w:rFonts w:ascii="Open Sans" w:eastAsia="Times New Roman" w:hAnsi="Open Sans" w:cs="Times New Roman"/>
          <w:b/>
          <w:bCs/>
          <w:color w:val="000000"/>
        </w:rPr>
        <w:t xml:space="preserve">ay grace period </w:t>
      </w:r>
      <w:r>
        <w:rPr>
          <w:rFonts w:ascii="Open Sans" w:eastAsia="Times New Roman" w:hAnsi="Open Sans" w:cs="Times New Roman"/>
          <w:color w:val="000000"/>
        </w:rPr>
        <w:t xml:space="preserve">from the day an assignment is given to submit their work.  Each day late, the assignment will be docked </w:t>
      </w:r>
      <w:r w:rsidR="00865429">
        <w:rPr>
          <w:rFonts w:ascii="Open Sans" w:eastAsia="Times New Roman" w:hAnsi="Open Sans" w:cs="Times New Roman"/>
          <w:color w:val="000000"/>
        </w:rPr>
        <w:t>5 points.  After the 5</w:t>
      </w:r>
      <w:r w:rsidR="00865429" w:rsidRPr="00865429">
        <w:rPr>
          <w:rFonts w:ascii="Open Sans" w:eastAsia="Times New Roman" w:hAnsi="Open Sans" w:cs="Times New Roman"/>
          <w:color w:val="000000"/>
          <w:vertAlign w:val="superscript"/>
        </w:rPr>
        <w:t>th</w:t>
      </w:r>
      <w:r w:rsidR="00865429">
        <w:rPr>
          <w:rFonts w:ascii="Open Sans" w:eastAsia="Times New Roman" w:hAnsi="Open Sans" w:cs="Times New Roman"/>
          <w:color w:val="000000"/>
        </w:rPr>
        <w:t xml:space="preserve"> day, the student (and parent) will need to conference with the teacher</w:t>
      </w:r>
      <w:r w:rsidR="00353BDB">
        <w:rPr>
          <w:rFonts w:ascii="Open Sans" w:eastAsia="Times New Roman" w:hAnsi="Open Sans" w:cs="Times New Roman"/>
          <w:color w:val="000000"/>
        </w:rPr>
        <w:t xml:space="preserve"> regarding the assignment.</w:t>
      </w:r>
      <w:r w:rsidR="00865429">
        <w:rPr>
          <w:rFonts w:ascii="Open Sans" w:eastAsia="Times New Roman" w:hAnsi="Open Sans" w:cs="Times New Roman"/>
          <w:color w:val="000000"/>
        </w:rPr>
        <w:t xml:space="preserve"> </w:t>
      </w:r>
    </w:p>
    <w:p w14:paraId="2269ED54" w14:textId="77777777" w:rsidR="00BA134E" w:rsidRDefault="00BA134E" w:rsidP="00E37317">
      <w:pPr>
        <w:spacing w:before="200" w:after="0" w:line="240" w:lineRule="auto"/>
        <w:rPr>
          <w:rFonts w:ascii="Open Sans" w:eastAsia="Times New Roman" w:hAnsi="Open Sans" w:cs="Times New Roman"/>
          <w:b/>
          <w:bCs/>
          <w:color w:val="000000"/>
          <w:sz w:val="28"/>
          <w:szCs w:val="26"/>
          <w:u w:val="single"/>
        </w:rPr>
      </w:pPr>
    </w:p>
    <w:p w14:paraId="4053DC55" w14:textId="77777777" w:rsidR="00BA134E" w:rsidRDefault="00BA134E" w:rsidP="00E37317">
      <w:pPr>
        <w:spacing w:before="200" w:after="0" w:line="240" w:lineRule="auto"/>
        <w:rPr>
          <w:rFonts w:ascii="Open Sans" w:eastAsia="Times New Roman" w:hAnsi="Open Sans" w:cs="Times New Roman"/>
          <w:b/>
          <w:bCs/>
          <w:color w:val="000000"/>
          <w:sz w:val="28"/>
          <w:szCs w:val="26"/>
          <w:u w:val="single"/>
        </w:rPr>
      </w:pPr>
    </w:p>
    <w:p w14:paraId="6F1FA25A" w14:textId="6A7918FC" w:rsidR="00984067" w:rsidRDefault="00BA134E" w:rsidP="00E37317">
      <w:pPr>
        <w:spacing w:before="200" w:after="0" w:line="240" w:lineRule="auto"/>
        <w:rPr>
          <w:rFonts w:ascii="Open Sans" w:eastAsia="Times New Roman" w:hAnsi="Open Sans" w:cs="Times New Roman"/>
          <w:b/>
          <w:bCs/>
          <w:color w:val="000000"/>
          <w:sz w:val="28"/>
          <w:szCs w:val="26"/>
          <w:u w:val="single"/>
        </w:rPr>
      </w:pPr>
      <w:r>
        <w:rPr>
          <w:rFonts w:ascii="Open Sans" w:eastAsia="Times New Roman" w:hAnsi="Open Sans" w:cs="Times New Roman"/>
          <w:b/>
          <w:bCs/>
          <w:color w:val="000000"/>
          <w:sz w:val="28"/>
          <w:szCs w:val="26"/>
          <w:u w:val="single"/>
        </w:rPr>
        <w:t>Contact</w:t>
      </w:r>
    </w:p>
    <w:p w14:paraId="0FE7CA45" w14:textId="45E6ECEC" w:rsidR="004D5F24" w:rsidRDefault="007446EC" w:rsidP="00B712A2">
      <w:pPr>
        <w:spacing w:before="200" w:after="0" w:line="240" w:lineRule="auto"/>
        <w:rPr>
          <w:rFonts w:ascii="Open Sans" w:eastAsia="Times New Roman" w:hAnsi="Open Sans" w:cs="Times New Roman"/>
          <w:color w:val="000000"/>
        </w:rPr>
      </w:pPr>
      <w:r>
        <w:rPr>
          <w:rFonts w:ascii="Open Sans" w:eastAsia="Times New Roman" w:hAnsi="Open Sans" w:cs="Times New Roman"/>
          <w:color w:val="000000"/>
        </w:rPr>
        <w:t>Within the first several days of class, students</w:t>
      </w:r>
      <w:r w:rsidR="00E37317" w:rsidRPr="00E37317">
        <w:rPr>
          <w:rFonts w:ascii="Open Sans" w:eastAsia="Times New Roman" w:hAnsi="Open Sans" w:cs="Times New Roman"/>
          <w:color w:val="000000"/>
        </w:rPr>
        <w:t xml:space="preserve"> will receive codes to Remind.com. This is a free service that allows the teacher to send text/email alerts, updates, and reminders. </w:t>
      </w:r>
      <w:r w:rsidR="00984067">
        <w:rPr>
          <w:rFonts w:ascii="Open Sans" w:eastAsia="Times New Roman" w:hAnsi="Open Sans" w:cs="Times New Roman"/>
          <w:color w:val="000000"/>
        </w:rPr>
        <w:t xml:space="preserve">Parents can choose to sign up for Remind as well. </w:t>
      </w:r>
      <w:r w:rsidR="004D5F24">
        <w:rPr>
          <w:rFonts w:ascii="Open Sans" w:eastAsia="Times New Roman" w:hAnsi="Open Sans" w:cs="Times New Roman"/>
          <w:color w:val="000000"/>
        </w:rPr>
        <w:t xml:space="preserve">I may also be reached through email:  </w:t>
      </w:r>
      <w:hyperlink r:id="rId7" w:history="1">
        <w:r w:rsidR="004D5F24" w:rsidRPr="00C43D4B">
          <w:rPr>
            <w:rStyle w:val="Hyperlink"/>
            <w:rFonts w:ascii="Open Sans" w:eastAsia="Times New Roman" w:hAnsi="Open Sans" w:cs="Times New Roman"/>
          </w:rPr>
          <w:t>WilliMa6@boe.richmond.k12.ga.us</w:t>
        </w:r>
      </w:hyperlink>
    </w:p>
    <w:p w14:paraId="5958A502" w14:textId="1675FEEA" w:rsidR="00E37317" w:rsidRDefault="00984067" w:rsidP="00B712A2">
      <w:pPr>
        <w:spacing w:before="200" w:after="0" w:line="240" w:lineRule="auto"/>
        <w:rPr>
          <w:rFonts w:ascii="Open Sans" w:eastAsia="Times New Roman" w:hAnsi="Open Sans" w:cs="Times New Roman"/>
          <w:color w:val="000000"/>
        </w:rPr>
      </w:pPr>
      <w:r>
        <w:rPr>
          <w:rFonts w:ascii="Open Sans" w:eastAsia="Times New Roman" w:hAnsi="Open Sans" w:cs="Times New Roman"/>
          <w:color w:val="000000"/>
        </w:rPr>
        <w:t xml:space="preserve">Parents and students can </w:t>
      </w:r>
      <w:r w:rsidR="004D5F24">
        <w:rPr>
          <w:rFonts w:ascii="Open Sans" w:eastAsia="Times New Roman" w:hAnsi="Open Sans" w:cs="Times New Roman"/>
          <w:color w:val="000000"/>
        </w:rPr>
        <w:t xml:space="preserve">also </w:t>
      </w:r>
      <w:r>
        <w:rPr>
          <w:rFonts w:ascii="Open Sans" w:eastAsia="Times New Roman" w:hAnsi="Open Sans" w:cs="Times New Roman"/>
          <w:color w:val="000000"/>
        </w:rPr>
        <w:t>access assignments and course content on the teacher’s website page.</w:t>
      </w:r>
    </w:p>
    <w:p w14:paraId="201CCFED" w14:textId="77777777" w:rsidR="00A36B5A" w:rsidRDefault="00A36B5A" w:rsidP="00B712A2">
      <w:pPr>
        <w:spacing w:before="200" w:after="0" w:line="240" w:lineRule="auto"/>
        <w:rPr>
          <w:rFonts w:ascii="Open Sans" w:eastAsia="Times New Roman" w:hAnsi="Open Sans" w:cs="Times New Roman"/>
          <w:color w:val="000000"/>
        </w:rPr>
      </w:pPr>
    </w:p>
    <w:p w14:paraId="5D98AE3D" w14:textId="77777777" w:rsidR="00A36B5A" w:rsidRDefault="00A36B5A" w:rsidP="00B712A2">
      <w:pPr>
        <w:pBdr>
          <w:bottom w:val="single" w:sz="12" w:space="1" w:color="auto"/>
        </w:pBdr>
        <w:spacing w:before="200" w:after="0" w:line="240" w:lineRule="auto"/>
        <w:rPr>
          <w:rFonts w:ascii="Open Sans" w:eastAsia="Times New Roman" w:hAnsi="Open Sans" w:cs="Times New Roman"/>
          <w:color w:val="000000"/>
        </w:rPr>
      </w:pPr>
    </w:p>
    <w:p w14:paraId="08A7A352" w14:textId="77777777" w:rsidR="00A36B5A" w:rsidRPr="00984067" w:rsidRDefault="00A36B5A" w:rsidP="00B712A2">
      <w:pPr>
        <w:spacing w:before="200" w:after="0" w:line="240" w:lineRule="auto"/>
        <w:rPr>
          <w:rFonts w:ascii="Times New Roman" w:eastAsia="Times New Roman" w:hAnsi="Times New Roman" w:cs="Times New Roman"/>
          <w:sz w:val="24"/>
          <w:szCs w:val="24"/>
        </w:rPr>
      </w:pPr>
    </w:p>
    <w:p w14:paraId="78AE2C4A" w14:textId="77777777" w:rsidR="00A36B5A" w:rsidRPr="0084054D" w:rsidRDefault="00A36B5A" w:rsidP="00A36B5A">
      <w:pPr>
        <w:rPr>
          <w:rStyle w:val="CommentReference"/>
          <w:rFonts w:ascii="Lucida Bright" w:hAnsi="Lucida Bright"/>
          <w:sz w:val="24"/>
        </w:rPr>
      </w:pPr>
      <w:r w:rsidRPr="0084054D">
        <w:rPr>
          <w:rStyle w:val="CommentReference"/>
          <w:rFonts w:ascii="Lucida Bright" w:hAnsi="Lucida Bright"/>
          <w:sz w:val="24"/>
        </w:rPr>
        <w:t>I have read this syllabus and I understand the content and requirements for the year.  I understand that this syllabus is to be kept in the front of my notebook after it is signed by my parent/guardian. I understand that course expectations may change due to time constraints or other unavoidable circumstances.</w:t>
      </w:r>
    </w:p>
    <w:p w14:paraId="4CE610FD" w14:textId="77777777" w:rsidR="00A36B5A" w:rsidRPr="0084054D" w:rsidRDefault="00A36B5A" w:rsidP="00A36B5A">
      <w:pPr>
        <w:rPr>
          <w:rStyle w:val="CommentReference"/>
          <w:rFonts w:ascii="Lucida Bright" w:hAnsi="Lucida Bright"/>
          <w:sz w:val="20"/>
        </w:rPr>
      </w:pPr>
    </w:p>
    <w:p w14:paraId="3126885C" w14:textId="77777777" w:rsidR="00A36B5A" w:rsidRPr="0084054D" w:rsidRDefault="00A36B5A" w:rsidP="00A36B5A">
      <w:pPr>
        <w:rPr>
          <w:rStyle w:val="CommentReference"/>
          <w:rFonts w:ascii="Lucida Bright" w:hAnsi="Lucida Bright"/>
          <w:sz w:val="20"/>
        </w:rPr>
      </w:pPr>
    </w:p>
    <w:p w14:paraId="2E4A1215" w14:textId="77777777" w:rsidR="00A36B5A" w:rsidRPr="0084054D" w:rsidRDefault="00A36B5A" w:rsidP="00A36B5A">
      <w:pPr>
        <w:rPr>
          <w:rStyle w:val="CommentReference"/>
          <w:rFonts w:ascii="Lucida Bright" w:hAnsi="Lucida Bright"/>
          <w:sz w:val="22"/>
        </w:rPr>
      </w:pPr>
      <w:r w:rsidRPr="0084054D">
        <w:rPr>
          <w:rStyle w:val="CommentReference"/>
          <w:rFonts w:ascii="Lucida Bright" w:hAnsi="Lucida Bright"/>
          <w:sz w:val="22"/>
        </w:rPr>
        <w:t xml:space="preserve">  _____________________________________</w:t>
      </w:r>
      <w:r w:rsidRPr="0084054D">
        <w:rPr>
          <w:rStyle w:val="CommentReference"/>
          <w:rFonts w:ascii="Lucida Bright" w:hAnsi="Lucida Bright"/>
          <w:sz w:val="22"/>
        </w:rPr>
        <w:tab/>
      </w:r>
      <w:r w:rsidRPr="0084054D">
        <w:rPr>
          <w:rStyle w:val="CommentReference"/>
          <w:rFonts w:ascii="Lucida Bright" w:hAnsi="Lucida Bright"/>
          <w:sz w:val="22"/>
        </w:rPr>
        <w:tab/>
        <w:t xml:space="preserve">  _____________________________________</w:t>
      </w:r>
      <w:r w:rsidRPr="0084054D">
        <w:rPr>
          <w:rStyle w:val="CommentReference"/>
          <w:rFonts w:ascii="Lucida Bright" w:hAnsi="Lucida Bright"/>
          <w:sz w:val="22"/>
        </w:rPr>
        <w:tab/>
      </w:r>
    </w:p>
    <w:p w14:paraId="6AA46F3E" w14:textId="77777777" w:rsidR="00A36B5A" w:rsidRPr="0084054D" w:rsidRDefault="00A36B5A" w:rsidP="00A36B5A">
      <w:pPr>
        <w:rPr>
          <w:rStyle w:val="CommentReference"/>
          <w:rFonts w:ascii="Lucida Bright" w:hAnsi="Lucida Bright"/>
          <w:sz w:val="22"/>
        </w:rPr>
      </w:pPr>
      <w:r w:rsidRPr="0084054D">
        <w:rPr>
          <w:rStyle w:val="CommentReference"/>
          <w:rFonts w:ascii="Lucida Bright" w:hAnsi="Lucida Bright"/>
          <w:sz w:val="22"/>
        </w:rPr>
        <w:t xml:space="preserve">              Signature of Student</w:t>
      </w:r>
      <w:r w:rsidRPr="0084054D">
        <w:rPr>
          <w:rStyle w:val="CommentReference"/>
          <w:rFonts w:ascii="Lucida Bright" w:hAnsi="Lucida Bright"/>
          <w:sz w:val="22"/>
        </w:rPr>
        <w:tab/>
      </w:r>
      <w:r w:rsidRPr="0084054D">
        <w:rPr>
          <w:rStyle w:val="CommentReference"/>
          <w:rFonts w:ascii="Lucida Bright" w:hAnsi="Lucida Bright"/>
          <w:sz w:val="22"/>
        </w:rPr>
        <w:tab/>
        <w:t xml:space="preserve"> </w:t>
      </w:r>
      <w:r w:rsidRPr="0084054D">
        <w:rPr>
          <w:rStyle w:val="CommentReference"/>
          <w:rFonts w:ascii="Lucida Bright" w:hAnsi="Lucida Bright"/>
          <w:sz w:val="22"/>
        </w:rPr>
        <w:tab/>
        <w:t xml:space="preserve">        Signature of Parent or Guardian</w:t>
      </w:r>
    </w:p>
    <w:p w14:paraId="414C7F88" w14:textId="77777777" w:rsidR="00A36B5A" w:rsidRPr="0084054D" w:rsidRDefault="00A36B5A" w:rsidP="00A36B5A">
      <w:pPr>
        <w:rPr>
          <w:rStyle w:val="CommentReference"/>
          <w:rFonts w:ascii="Lucida Bright" w:hAnsi="Lucida Bright"/>
          <w:sz w:val="22"/>
        </w:rPr>
      </w:pPr>
      <w:r w:rsidRPr="0084054D">
        <w:rPr>
          <w:rStyle w:val="CommentReference"/>
          <w:rFonts w:ascii="Lucida Bright" w:hAnsi="Lucida Bright"/>
          <w:sz w:val="22"/>
        </w:rPr>
        <w:t xml:space="preserve">        ___________________________</w:t>
      </w:r>
      <w:r w:rsidRPr="0084054D">
        <w:rPr>
          <w:rStyle w:val="CommentReference"/>
          <w:rFonts w:ascii="Lucida Bright" w:hAnsi="Lucida Bright"/>
          <w:sz w:val="22"/>
        </w:rPr>
        <w:tab/>
      </w:r>
      <w:r w:rsidRPr="0084054D">
        <w:rPr>
          <w:rStyle w:val="CommentReference"/>
          <w:rFonts w:ascii="Lucida Bright" w:hAnsi="Lucida Bright"/>
          <w:sz w:val="22"/>
        </w:rPr>
        <w:tab/>
        <w:t xml:space="preserve">                      ___________________________</w:t>
      </w:r>
      <w:r w:rsidRPr="0084054D">
        <w:rPr>
          <w:rStyle w:val="CommentReference"/>
          <w:rFonts w:ascii="Lucida Bright" w:hAnsi="Lucida Bright"/>
          <w:sz w:val="22"/>
        </w:rPr>
        <w:tab/>
      </w:r>
    </w:p>
    <w:p w14:paraId="2EC54E5D" w14:textId="77777777" w:rsidR="00A36B5A" w:rsidRPr="0084054D" w:rsidRDefault="00A36B5A" w:rsidP="00A36B5A">
      <w:pPr>
        <w:rPr>
          <w:rFonts w:ascii="Lucida Bright" w:hAnsi="Lucida Bright"/>
        </w:rPr>
      </w:pPr>
      <w:r w:rsidRPr="0084054D">
        <w:rPr>
          <w:rStyle w:val="CommentReference"/>
          <w:rFonts w:ascii="Lucida Bright" w:hAnsi="Lucida Bright"/>
          <w:sz w:val="22"/>
        </w:rPr>
        <w:t xml:space="preserve">           </w:t>
      </w:r>
      <w:r w:rsidRPr="0084054D">
        <w:rPr>
          <w:rStyle w:val="CommentReference"/>
          <w:rFonts w:ascii="Lucida Bright" w:hAnsi="Lucida Bright"/>
          <w:sz w:val="22"/>
        </w:rPr>
        <w:tab/>
        <w:t xml:space="preserve">    Date</w:t>
      </w:r>
      <w:r w:rsidRPr="0084054D">
        <w:rPr>
          <w:rStyle w:val="CommentReference"/>
          <w:rFonts w:ascii="Lucida Bright" w:hAnsi="Lucida Bright"/>
          <w:sz w:val="22"/>
        </w:rPr>
        <w:tab/>
      </w:r>
      <w:r w:rsidRPr="0084054D">
        <w:rPr>
          <w:rStyle w:val="CommentReference"/>
          <w:rFonts w:ascii="Lucida Bright" w:hAnsi="Lucida Bright"/>
          <w:sz w:val="22"/>
        </w:rPr>
        <w:tab/>
      </w:r>
      <w:r w:rsidRPr="0084054D">
        <w:rPr>
          <w:rStyle w:val="CommentReference"/>
          <w:rFonts w:ascii="Lucida Bright" w:hAnsi="Lucida Bright"/>
          <w:sz w:val="22"/>
        </w:rPr>
        <w:tab/>
      </w:r>
      <w:r w:rsidRPr="0084054D">
        <w:rPr>
          <w:rStyle w:val="CommentReference"/>
          <w:rFonts w:ascii="Lucida Bright" w:hAnsi="Lucida Bright"/>
          <w:sz w:val="22"/>
        </w:rPr>
        <w:tab/>
      </w:r>
      <w:r w:rsidRPr="0084054D">
        <w:rPr>
          <w:rStyle w:val="CommentReference"/>
          <w:rFonts w:ascii="Lucida Bright" w:hAnsi="Lucida Bright"/>
          <w:sz w:val="22"/>
        </w:rPr>
        <w:tab/>
        <w:t xml:space="preserve">                     Date</w:t>
      </w:r>
    </w:p>
    <w:p w14:paraId="6A05A809" w14:textId="77777777" w:rsidR="00030650" w:rsidRDefault="00030650" w:rsidP="008B38F1">
      <w:pPr>
        <w:spacing w:before="200" w:after="0" w:line="240" w:lineRule="auto"/>
        <w:jc w:val="center"/>
      </w:pPr>
    </w:p>
    <w:sectPr w:rsidR="00030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nomica">
    <w:altName w:val="Times New Roman"/>
    <w:panose1 w:val="00000000000000000000"/>
    <w:charset w:val="00"/>
    <w:family w:val="roman"/>
    <w:notTrueType/>
    <w:pitch w:val="default"/>
  </w:font>
  <w:font w:name="Oswald">
    <w:charset w:val="00"/>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Lucida Bright">
    <w:panose1 w:val="020406020505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B3D44"/>
    <w:multiLevelType w:val="multilevel"/>
    <w:tmpl w:val="1CE4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3042C"/>
    <w:multiLevelType w:val="multilevel"/>
    <w:tmpl w:val="8412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16A87"/>
    <w:multiLevelType w:val="multilevel"/>
    <w:tmpl w:val="F13A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1872300">
    <w:abstractNumId w:val="1"/>
  </w:num>
  <w:num w:numId="2" w16cid:durableId="2143687480">
    <w:abstractNumId w:val="2"/>
  </w:num>
  <w:num w:numId="3" w16cid:durableId="591552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317"/>
    <w:rsid w:val="00011954"/>
    <w:rsid w:val="00011B28"/>
    <w:rsid w:val="00027411"/>
    <w:rsid w:val="00030650"/>
    <w:rsid w:val="00050E07"/>
    <w:rsid w:val="00071337"/>
    <w:rsid w:val="000B06FA"/>
    <w:rsid w:val="000D20EA"/>
    <w:rsid w:val="000E408A"/>
    <w:rsid w:val="001308E6"/>
    <w:rsid w:val="00130E92"/>
    <w:rsid w:val="001507DE"/>
    <w:rsid w:val="001A2B58"/>
    <w:rsid w:val="001A3E19"/>
    <w:rsid w:val="001C113C"/>
    <w:rsid w:val="001E1B5A"/>
    <w:rsid w:val="001E3679"/>
    <w:rsid w:val="001F09DD"/>
    <w:rsid w:val="002871C6"/>
    <w:rsid w:val="00293E12"/>
    <w:rsid w:val="002B2778"/>
    <w:rsid w:val="002C4449"/>
    <w:rsid w:val="002D2A19"/>
    <w:rsid w:val="0030603B"/>
    <w:rsid w:val="00314D05"/>
    <w:rsid w:val="003344FD"/>
    <w:rsid w:val="003372D4"/>
    <w:rsid w:val="00352AE8"/>
    <w:rsid w:val="00353BDB"/>
    <w:rsid w:val="00382F75"/>
    <w:rsid w:val="00395137"/>
    <w:rsid w:val="003C2F47"/>
    <w:rsid w:val="004040DC"/>
    <w:rsid w:val="0041098C"/>
    <w:rsid w:val="00487B95"/>
    <w:rsid w:val="00496DE2"/>
    <w:rsid w:val="004A2238"/>
    <w:rsid w:val="004B28D5"/>
    <w:rsid w:val="004B6724"/>
    <w:rsid w:val="004C046B"/>
    <w:rsid w:val="004C0684"/>
    <w:rsid w:val="004D3D31"/>
    <w:rsid w:val="004D5F24"/>
    <w:rsid w:val="005154ED"/>
    <w:rsid w:val="005477D5"/>
    <w:rsid w:val="0059355A"/>
    <w:rsid w:val="005B03F7"/>
    <w:rsid w:val="005B0B86"/>
    <w:rsid w:val="005C49B5"/>
    <w:rsid w:val="00611C0A"/>
    <w:rsid w:val="006407BA"/>
    <w:rsid w:val="006D4FAD"/>
    <w:rsid w:val="007446EC"/>
    <w:rsid w:val="00744766"/>
    <w:rsid w:val="007573E1"/>
    <w:rsid w:val="00760827"/>
    <w:rsid w:val="00771F56"/>
    <w:rsid w:val="007A2B7F"/>
    <w:rsid w:val="007B6A2E"/>
    <w:rsid w:val="007B75FD"/>
    <w:rsid w:val="007E57F9"/>
    <w:rsid w:val="007F455B"/>
    <w:rsid w:val="00802144"/>
    <w:rsid w:val="008202FB"/>
    <w:rsid w:val="00832ED1"/>
    <w:rsid w:val="00865429"/>
    <w:rsid w:val="00884BAC"/>
    <w:rsid w:val="00891F7E"/>
    <w:rsid w:val="008B38F1"/>
    <w:rsid w:val="00901D98"/>
    <w:rsid w:val="009219C3"/>
    <w:rsid w:val="009462A2"/>
    <w:rsid w:val="00964BF8"/>
    <w:rsid w:val="00974FEE"/>
    <w:rsid w:val="00984067"/>
    <w:rsid w:val="00A229E5"/>
    <w:rsid w:val="00A22B86"/>
    <w:rsid w:val="00A315C3"/>
    <w:rsid w:val="00A331A4"/>
    <w:rsid w:val="00A35A5C"/>
    <w:rsid w:val="00A36B5A"/>
    <w:rsid w:val="00A65C05"/>
    <w:rsid w:val="00A66FB0"/>
    <w:rsid w:val="00A7042B"/>
    <w:rsid w:val="00A92179"/>
    <w:rsid w:val="00AF045E"/>
    <w:rsid w:val="00B20A19"/>
    <w:rsid w:val="00B676FB"/>
    <w:rsid w:val="00B712A2"/>
    <w:rsid w:val="00B9545B"/>
    <w:rsid w:val="00BA134E"/>
    <w:rsid w:val="00BB548A"/>
    <w:rsid w:val="00BC6803"/>
    <w:rsid w:val="00BE2EB8"/>
    <w:rsid w:val="00C164AC"/>
    <w:rsid w:val="00C30493"/>
    <w:rsid w:val="00C33495"/>
    <w:rsid w:val="00C54800"/>
    <w:rsid w:val="00CD2705"/>
    <w:rsid w:val="00CF3C1C"/>
    <w:rsid w:val="00D054D2"/>
    <w:rsid w:val="00D2475C"/>
    <w:rsid w:val="00D8702C"/>
    <w:rsid w:val="00DA5B59"/>
    <w:rsid w:val="00DE0BF6"/>
    <w:rsid w:val="00E16AB0"/>
    <w:rsid w:val="00E37317"/>
    <w:rsid w:val="00EE0C6B"/>
    <w:rsid w:val="00F001C0"/>
    <w:rsid w:val="00F16C19"/>
    <w:rsid w:val="00F24901"/>
    <w:rsid w:val="1B70D5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369B"/>
  <w15:docId w15:val="{1E2520B9-E6E0-4657-9855-27C6AFE4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73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373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31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3731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373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37317"/>
  </w:style>
  <w:style w:type="character" w:styleId="Hyperlink">
    <w:name w:val="Hyperlink"/>
    <w:basedOn w:val="DefaultParagraphFont"/>
    <w:uiPriority w:val="99"/>
    <w:unhideWhenUsed/>
    <w:rsid w:val="00E37317"/>
    <w:rPr>
      <w:color w:val="0000FF"/>
      <w:u w:val="single"/>
    </w:rPr>
  </w:style>
  <w:style w:type="paragraph" w:styleId="BalloonText">
    <w:name w:val="Balloon Text"/>
    <w:basedOn w:val="Normal"/>
    <w:link w:val="BalloonTextChar"/>
    <w:uiPriority w:val="99"/>
    <w:semiHidden/>
    <w:unhideWhenUsed/>
    <w:rsid w:val="00E37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317"/>
    <w:rPr>
      <w:rFonts w:ascii="Tahoma" w:hAnsi="Tahoma" w:cs="Tahoma"/>
      <w:sz w:val="16"/>
      <w:szCs w:val="16"/>
    </w:rPr>
  </w:style>
  <w:style w:type="character" w:styleId="UnresolvedMention">
    <w:name w:val="Unresolved Mention"/>
    <w:basedOn w:val="DefaultParagraphFont"/>
    <w:uiPriority w:val="99"/>
    <w:semiHidden/>
    <w:unhideWhenUsed/>
    <w:rsid w:val="004D5F24"/>
    <w:rPr>
      <w:color w:val="605E5C"/>
      <w:shd w:val="clear" w:color="auto" w:fill="E1DFDD"/>
    </w:rPr>
  </w:style>
  <w:style w:type="character" w:styleId="CommentReference">
    <w:name w:val="annotation reference"/>
    <w:semiHidden/>
    <w:rsid w:val="00A36B5A"/>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0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lliMa6@boe.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quintra@boe.richmond.k12.ga.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Matthew</dc:creator>
  <cp:lastModifiedBy>Williams, Matthew</cp:lastModifiedBy>
  <cp:revision>2</cp:revision>
  <dcterms:created xsi:type="dcterms:W3CDTF">2025-08-01T11:44:00Z</dcterms:created>
  <dcterms:modified xsi:type="dcterms:W3CDTF">2025-08-01T11:44:00Z</dcterms:modified>
</cp:coreProperties>
</file>